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25" w:rsidRDefault="00AE5025">
      <w:pPr>
        <w:rPr>
          <w:rFonts w:ascii="Verdana" w:hAnsi="Verdana"/>
          <w:sz w:val="20"/>
          <w:szCs w:val="20"/>
        </w:rPr>
      </w:pPr>
    </w:p>
    <w:p w:rsidR="00940B03" w:rsidRPr="00940B03" w:rsidRDefault="00940B03" w:rsidP="00940B03">
      <w:pPr>
        <w:spacing w:after="150"/>
        <w:outlineLvl w:val="0"/>
        <w:rPr>
          <w:rFonts w:ascii="Verdana" w:eastAsia="Times New Roman" w:hAnsi="Verdana" w:cs="Times New Roman"/>
          <w:b/>
          <w:bCs/>
          <w:color w:val="333333"/>
          <w:kern w:val="36"/>
          <w:sz w:val="27"/>
          <w:szCs w:val="27"/>
        </w:rPr>
      </w:pPr>
      <w:r w:rsidRPr="00940B03">
        <w:rPr>
          <w:rFonts w:ascii="Verdana" w:eastAsia="Times New Roman" w:hAnsi="Verdana" w:cs="Times New Roman"/>
          <w:b/>
          <w:bCs/>
          <w:color w:val="333333"/>
          <w:kern w:val="36"/>
          <w:sz w:val="27"/>
          <w:szCs w:val="27"/>
        </w:rPr>
        <w:t>Y Community Financial Development Director</w:t>
      </w:r>
    </w:p>
    <w:p w:rsidR="00940B03" w:rsidRPr="00940B03" w:rsidRDefault="00940B03" w:rsidP="00940B03">
      <w:pPr>
        <w:pBdr>
          <w:top w:val="single" w:sz="2" w:space="0" w:color="DDDDDD"/>
        </w:pBdr>
        <w:spacing w:before="210" w:after="90"/>
        <w:outlineLvl w:val="1"/>
        <w:rPr>
          <w:rFonts w:ascii="Verdana" w:eastAsia="Times New Roman" w:hAnsi="Verdana" w:cs="Times New Roman"/>
          <w:b/>
          <w:bCs/>
          <w:color w:val="333333"/>
          <w:sz w:val="22"/>
          <w:szCs w:val="22"/>
        </w:rPr>
      </w:pPr>
      <w:r w:rsidRPr="00940B03">
        <w:rPr>
          <w:rFonts w:ascii="Verdana" w:eastAsia="Times New Roman" w:hAnsi="Verdana" w:cs="Times New Roman"/>
          <w:b/>
          <w:bCs/>
          <w:color w:val="333333"/>
          <w:sz w:val="22"/>
          <w:szCs w:val="22"/>
        </w:rPr>
        <w:t>Overview</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Date Posted:</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8/4/2017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Posting End Date:</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8/31/2017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Requisition Number:</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5445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Location:</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(0) LAKE NORMAN BRANCH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Address:</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21300 Davidson St.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City:</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Cornelius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Category:</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Financial Development </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Salary Range:</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 xml:space="preserve">$15.89-$19.86 </w:t>
      </w:r>
    </w:p>
    <w:p w:rsidR="00940B03" w:rsidRPr="00940B03" w:rsidRDefault="00940B03" w:rsidP="00940B03">
      <w:pPr>
        <w:outlineLvl w:val="2"/>
        <w:rPr>
          <w:rFonts w:ascii="Verdana" w:eastAsia="Times New Roman" w:hAnsi="Verdana" w:cs="Times New Roman"/>
          <w:b/>
          <w:bCs/>
          <w:color w:val="333333"/>
          <w:sz w:val="22"/>
          <w:szCs w:val="22"/>
        </w:rPr>
      </w:pPr>
      <w:r w:rsidRPr="00940B03">
        <w:rPr>
          <w:rFonts w:ascii="Verdana" w:eastAsia="Times New Roman" w:hAnsi="Verdana" w:cs="Times New Roman"/>
          <w:b/>
          <w:bCs/>
          <w:color w:val="333333"/>
          <w:sz w:val="22"/>
          <w:szCs w:val="22"/>
        </w:rPr>
        <w:t xml:space="preserve">Description </w:t>
      </w:r>
    </w:p>
    <w:p w:rsidR="00940B03" w:rsidRPr="00940B03" w:rsidRDefault="00940B03" w:rsidP="00940B03">
      <w:pPr>
        <w:outlineLvl w:val="2"/>
        <w:rPr>
          <w:rFonts w:ascii="Verdana" w:eastAsia="Times New Roman" w:hAnsi="Verdana" w:cs="Times New Roman"/>
          <w:b/>
          <w:bCs/>
          <w:color w:val="333333"/>
          <w:sz w:val="17"/>
          <w:szCs w:val="17"/>
        </w:rPr>
      </w:pPr>
      <w:r w:rsidRPr="00940B03">
        <w:rPr>
          <w:rFonts w:ascii="Verdana" w:eastAsia="Times New Roman" w:hAnsi="Verdana" w:cs="Times New Roman"/>
          <w:b/>
          <w:bCs/>
          <w:color w:val="333333"/>
          <w:sz w:val="17"/>
          <w:szCs w:val="17"/>
        </w:rPr>
        <w:t xml:space="preserve">  </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POSITION SUMMARY:</w:t>
      </w:r>
      <w:r w:rsidRPr="00940B03">
        <w:rPr>
          <w:rFonts w:ascii="Verdana" w:eastAsia="Times New Roman" w:hAnsi="Verdana" w:cs="Times New Roman"/>
          <w:color w:val="333333"/>
          <w:sz w:val="17"/>
          <w:szCs w:val="17"/>
        </w:rPr>
        <w:br/>
        <w:t>Under the supervision of the Senior Financial Development Director and consistent with the Christian Mission of the YMCA, the Financial Development Director is responsible for the implementation, coordination and expansion of the North Y-Community Annual Support Campaigns. The incumbent will be responsible for supporting financial development efforts at several North Y-Community branches to increase revenue and providing the tactical leadership required to meet Annual Support Campaign and Special Event Goals. </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ESSENTIAL FUNCTIONS:</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1. Provide support to Senior Financial Development Director and Executive Directors in the prospecting, cultivation and solicitation of Annual Support Campaign donors and event sponsors</w:t>
      </w:r>
      <w:r w:rsidRPr="00940B03">
        <w:rPr>
          <w:rFonts w:ascii="Verdana" w:eastAsia="Times New Roman" w:hAnsi="Verdana" w:cs="Times New Roman"/>
          <w:color w:val="333333"/>
          <w:sz w:val="17"/>
          <w:szCs w:val="17"/>
        </w:rPr>
        <w:br/>
        <w:t>2. Motivate and lead branch staff and volunteer teams in developing and implementing Annual Support initiatives to meet assigned goals and to support the structure and overall organization of the Annual Campaign</w:t>
      </w:r>
      <w:r w:rsidRPr="00940B03">
        <w:rPr>
          <w:rFonts w:ascii="Verdana" w:eastAsia="Times New Roman" w:hAnsi="Verdana" w:cs="Times New Roman"/>
          <w:color w:val="333333"/>
          <w:sz w:val="17"/>
          <w:szCs w:val="17"/>
        </w:rPr>
        <w:br/>
        <w:t>3. In conjunction with branch Administrative staff and team leaders, ensure proper processing, tracking, financial reconciliation, acknowledgement, recognition and collections of Annual Campaign pledges and special event sponsorship commitments adhere to Association standards</w:t>
      </w:r>
      <w:r w:rsidRPr="00940B03">
        <w:rPr>
          <w:rFonts w:ascii="Verdana" w:eastAsia="Times New Roman" w:hAnsi="Verdana" w:cs="Times New Roman"/>
          <w:color w:val="333333"/>
          <w:sz w:val="17"/>
          <w:szCs w:val="17"/>
        </w:rPr>
        <w:br/>
        <w:t>4. Under leadership of Senior Financial Development Director, research potential funding sources such as foundations, government entities, corporations and other grant making organizations and help develop proposals  while adhering to Association grant reporting policy</w:t>
      </w:r>
      <w:r w:rsidRPr="00940B03">
        <w:rPr>
          <w:rFonts w:ascii="Verdana" w:eastAsia="Times New Roman" w:hAnsi="Verdana" w:cs="Times New Roman"/>
          <w:color w:val="333333"/>
          <w:sz w:val="17"/>
          <w:szCs w:val="17"/>
        </w:rPr>
        <w:br/>
        <w:t>5. Effectively document status of Annual Campaign through monthly reports, inclusive of tracking branch division progress; and maintain up-to-date communication of branch progress with Senior Financial Development Director</w:t>
      </w:r>
      <w:r w:rsidRPr="00940B03">
        <w:rPr>
          <w:rFonts w:ascii="Verdana" w:eastAsia="Times New Roman" w:hAnsi="Verdana" w:cs="Times New Roman"/>
          <w:color w:val="333333"/>
          <w:sz w:val="17"/>
          <w:szCs w:val="17"/>
        </w:rPr>
        <w:br/>
        <w:t>6. Develop strong relationships with staff and understanding of Programs within assigned branches in order to best serve their fundraising needs and inspire their dedication to branch fundraising efforts</w:t>
      </w:r>
      <w:r w:rsidRPr="00940B03">
        <w:rPr>
          <w:rFonts w:ascii="Verdana" w:eastAsia="Times New Roman" w:hAnsi="Verdana" w:cs="Times New Roman"/>
          <w:color w:val="333333"/>
          <w:sz w:val="17"/>
          <w:szCs w:val="17"/>
        </w:rPr>
        <w:br/>
        <w:t>7. Provide leadership and training to the North Y-Community branch staff and volunteer fundraisers for Annual  Support Campaign divisions </w:t>
      </w:r>
      <w:r w:rsidRPr="00940B03">
        <w:rPr>
          <w:rFonts w:ascii="Verdana" w:eastAsia="Times New Roman" w:hAnsi="Verdana" w:cs="Times New Roman"/>
          <w:color w:val="333333"/>
          <w:sz w:val="17"/>
          <w:szCs w:val="17"/>
        </w:rPr>
        <w:br/>
        <w:t>8. Partner with branch staff and Association Marketing Team to ensure appropriate sponsorship recognition and relationship management</w:t>
      </w:r>
      <w:r w:rsidRPr="00940B03">
        <w:rPr>
          <w:rFonts w:ascii="Verdana" w:eastAsia="Times New Roman" w:hAnsi="Verdana" w:cs="Times New Roman"/>
          <w:color w:val="333333"/>
          <w:sz w:val="17"/>
          <w:szCs w:val="17"/>
        </w:rPr>
        <w:br/>
        <w:t>9. Ensure positive experience by Donors who need assistance with service related to their gift, pledge or Association recognition</w:t>
      </w:r>
      <w:r w:rsidRPr="00940B03">
        <w:rPr>
          <w:rFonts w:ascii="Verdana" w:eastAsia="Times New Roman" w:hAnsi="Verdana" w:cs="Times New Roman"/>
          <w:color w:val="333333"/>
          <w:sz w:val="17"/>
          <w:szCs w:val="17"/>
        </w:rPr>
        <w:br/>
        <w:t>10. Develop and maintain expertise in Raiser’s Edge fundraising software application and utilize expertise to support Financial Development branch efforts</w:t>
      </w:r>
      <w:r w:rsidRPr="00940B03">
        <w:rPr>
          <w:rFonts w:ascii="Verdana" w:eastAsia="Times New Roman" w:hAnsi="Verdana" w:cs="Times New Roman"/>
          <w:color w:val="333333"/>
          <w:sz w:val="17"/>
          <w:szCs w:val="17"/>
        </w:rPr>
        <w:br/>
        <w:t>11. Assist with maintenance of donor records in database for quality control and reporting out accuracy as it relates to the Annual Campaign </w:t>
      </w:r>
      <w:r w:rsidRPr="00940B03">
        <w:rPr>
          <w:rFonts w:ascii="Verdana" w:eastAsia="Times New Roman" w:hAnsi="Verdana" w:cs="Times New Roman"/>
          <w:color w:val="333333"/>
          <w:sz w:val="17"/>
          <w:szCs w:val="17"/>
        </w:rPr>
        <w:br/>
        <w:t>12. Complete special projects as assigned</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YMCA COMPETENCIES ( Leader):</w:t>
      </w:r>
      <w:r w:rsidRPr="00940B03">
        <w:rPr>
          <w:rFonts w:ascii="Verdana" w:eastAsia="Times New Roman" w:hAnsi="Verdana" w:cs="Times New Roman"/>
          <w:color w:val="333333"/>
          <w:sz w:val="17"/>
          <w:szCs w:val="17"/>
        </w:rPr>
        <w:br/>
        <w:t>Mission Advancement: Models and teaches the Ys values. Ensures a high level of service with</w:t>
      </w:r>
      <w:r w:rsidRPr="00940B03">
        <w:rPr>
          <w:rFonts w:ascii="Verdana" w:eastAsia="Times New Roman" w:hAnsi="Verdana" w:cs="Times New Roman"/>
          <w:color w:val="333333"/>
          <w:sz w:val="17"/>
          <w:szCs w:val="17"/>
        </w:rPr>
        <w:br/>
        <w:t xml:space="preserve">a commitment to changing lives.  Provides volunteers with orientation, training, development, and recognition. Cultivates </w:t>
      </w:r>
      <w:r w:rsidRPr="00940B03">
        <w:rPr>
          <w:rFonts w:ascii="Verdana" w:eastAsia="Times New Roman" w:hAnsi="Verdana" w:cs="Times New Roman"/>
          <w:color w:val="333333"/>
          <w:sz w:val="17"/>
          <w:szCs w:val="17"/>
        </w:rPr>
        <w:lastRenderedPageBreak/>
        <w:t>relationships to support fund-raising.</w:t>
      </w:r>
      <w:r w:rsidRPr="00940B03">
        <w:rPr>
          <w:rFonts w:ascii="Verdana" w:eastAsia="Times New Roman" w:hAnsi="Verdana" w:cs="Times New Roman"/>
          <w:color w:val="333333"/>
          <w:sz w:val="17"/>
          <w:szCs w:val="17"/>
        </w:rPr>
        <w:br/>
        <w:t>Collaboration: Champions inclusion activities, strategies, and initiatives. Builds relationships</w:t>
      </w:r>
      <w:r w:rsidRPr="00940B03">
        <w:rPr>
          <w:rFonts w:ascii="Verdana" w:eastAsia="Times New Roman" w:hAnsi="Verdana" w:cs="Times New Roman"/>
          <w:color w:val="333333"/>
          <w:sz w:val="17"/>
          <w:szCs w:val="17"/>
        </w:rPr>
        <w:br/>
        <w:t>to create small communities. Empathetically listens and communicates for understanding when negotiating and dealing with conflict. Effectively tailors communications to the appropriate audience. Provides staff with feedback, coaching, guidance and support.</w:t>
      </w:r>
      <w:r w:rsidRPr="00940B03">
        <w:rPr>
          <w:rFonts w:ascii="Verdana" w:eastAsia="Times New Roman" w:hAnsi="Verdana" w:cs="Times New Roman"/>
          <w:color w:val="333333"/>
          <w:sz w:val="17"/>
          <w:szCs w:val="17"/>
        </w:rPr>
        <w:br/>
        <w:t>Operational Effectiveness:  Provides others with frameworks for making decisions. Conducts prototypes to support the launching of programs and activities. Develops plans and manages best practices through engagement of team. Effectively manages and works within set budgets. Holds staff accountable for high-quality results using a formal process to measure progress.</w:t>
      </w:r>
      <w:r w:rsidRPr="00940B03">
        <w:rPr>
          <w:rFonts w:ascii="Verdana" w:eastAsia="Times New Roman" w:hAnsi="Verdana" w:cs="Times New Roman"/>
          <w:color w:val="333333"/>
          <w:sz w:val="17"/>
          <w:szCs w:val="17"/>
        </w:rPr>
        <w:br/>
        <w:t>Personal Growth: Shares new insights. Facilitates change; models adaptability and an awareness of the impact of change. Utilizes non-threatening methods to address sensitive issues and inappropriate behavior or performance.  Has the functional and technical knowledge and skills required to perform well; uses best practices and demonstrates up-to-date knowledge and skills in technology.</w:t>
      </w:r>
    </w:p>
    <w:p w:rsidR="00940B03" w:rsidRPr="00940B03" w:rsidRDefault="00940B03" w:rsidP="00940B03">
      <w:pPr>
        <w:outlineLvl w:val="2"/>
        <w:rPr>
          <w:rFonts w:ascii="Verdana" w:eastAsia="Times New Roman" w:hAnsi="Verdana" w:cs="Times New Roman"/>
          <w:b/>
          <w:bCs/>
          <w:color w:val="333333"/>
          <w:sz w:val="22"/>
          <w:szCs w:val="22"/>
        </w:rPr>
      </w:pPr>
      <w:r w:rsidRPr="00940B03">
        <w:rPr>
          <w:rFonts w:ascii="Verdana" w:eastAsia="Times New Roman" w:hAnsi="Verdana" w:cs="Times New Roman"/>
          <w:b/>
          <w:bCs/>
          <w:color w:val="333333"/>
          <w:sz w:val="22"/>
          <w:szCs w:val="22"/>
        </w:rPr>
        <w:t xml:space="preserve">Minimum Requirements </w:t>
      </w:r>
    </w:p>
    <w:p w:rsidR="00940B03" w:rsidRPr="00940B03" w:rsidRDefault="00940B03" w:rsidP="00940B03">
      <w:pPr>
        <w:outlineLvl w:val="2"/>
        <w:rPr>
          <w:rFonts w:ascii="Verdana" w:eastAsia="Times New Roman" w:hAnsi="Verdana" w:cs="Times New Roman"/>
          <w:b/>
          <w:bCs/>
          <w:color w:val="333333"/>
          <w:sz w:val="17"/>
          <w:szCs w:val="17"/>
        </w:rPr>
      </w:pPr>
      <w:r w:rsidRPr="00940B03">
        <w:rPr>
          <w:rFonts w:ascii="Verdana" w:eastAsia="Times New Roman" w:hAnsi="Verdana" w:cs="Times New Roman"/>
          <w:b/>
          <w:bCs/>
          <w:color w:val="333333"/>
          <w:sz w:val="17"/>
          <w:szCs w:val="17"/>
        </w:rPr>
        <w:t xml:space="preserve">  </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QUALIFICATIONS:</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1. Four year college degree, preferably in philanthropy, business, psychology, or related field.</w:t>
      </w:r>
      <w:r w:rsidRPr="00940B03">
        <w:rPr>
          <w:rFonts w:ascii="Verdana" w:eastAsia="Times New Roman" w:hAnsi="Verdana" w:cs="Times New Roman"/>
          <w:color w:val="333333"/>
          <w:sz w:val="17"/>
          <w:szCs w:val="17"/>
        </w:rPr>
        <w:br/>
        <w:t>2. A minimum of 1-3 years experience in financial development; strong fund raising skills with proven track record of sourcing and securing financial support (gifts and/or sponsorships)</w:t>
      </w:r>
      <w:r w:rsidRPr="00940B03">
        <w:rPr>
          <w:rFonts w:ascii="Verdana" w:eastAsia="Times New Roman" w:hAnsi="Verdana" w:cs="Times New Roman"/>
          <w:color w:val="333333"/>
          <w:sz w:val="17"/>
          <w:szCs w:val="17"/>
        </w:rPr>
        <w:br/>
        <w:t>3. Ability to work independently in a team setting in order to meet established deadlines and goals</w:t>
      </w:r>
      <w:r w:rsidRPr="00940B03">
        <w:rPr>
          <w:rFonts w:ascii="Verdana" w:eastAsia="Times New Roman" w:hAnsi="Verdana" w:cs="Times New Roman"/>
          <w:color w:val="333333"/>
          <w:sz w:val="17"/>
          <w:szCs w:val="17"/>
        </w:rPr>
        <w:br/>
        <w:t>4. Enthusiastic personality with the ability to develop and sustain harmonious relationships with staff, members, volunteers and community leaders</w:t>
      </w:r>
      <w:r w:rsidRPr="00940B03">
        <w:rPr>
          <w:rFonts w:ascii="Verdana" w:eastAsia="Times New Roman" w:hAnsi="Verdana" w:cs="Times New Roman"/>
          <w:color w:val="333333"/>
          <w:sz w:val="17"/>
          <w:szCs w:val="17"/>
        </w:rPr>
        <w:br/>
        <w:t>5. Demonstrated skills in implementation of outlined organizational procedures, specific to Annual Support Campaign initiatives</w:t>
      </w:r>
      <w:r w:rsidRPr="00940B03">
        <w:rPr>
          <w:rFonts w:ascii="Verdana" w:eastAsia="Times New Roman" w:hAnsi="Verdana" w:cs="Times New Roman"/>
          <w:color w:val="333333"/>
          <w:sz w:val="17"/>
          <w:szCs w:val="17"/>
        </w:rPr>
        <w:br/>
        <w:t>6. Demonstrated skills in facilitating fundraising training programs for branch staff and volunteers or transferable applicable skills</w:t>
      </w:r>
      <w:r w:rsidRPr="00940B03">
        <w:rPr>
          <w:rFonts w:ascii="Verdana" w:eastAsia="Times New Roman" w:hAnsi="Verdana" w:cs="Times New Roman"/>
          <w:color w:val="333333"/>
          <w:sz w:val="17"/>
          <w:szCs w:val="17"/>
        </w:rPr>
        <w:br/>
        <w:t>7. Ability to work with diverse populations within multiple branches in the North Y-Community</w:t>
      </w:r>
      <w:r w:rsidRPr="00940B03">
        <w:rPr>
          <w:rFonts w:ascii="Verdana" w:eastAsia="Times New Roman" w:hAnsi="Verdana" w:cs="Times New Roman"/>
          <w:color w:val="333333"/>
          <w:sz w:val="17"/>
          <w:szCs w:val="17"/>
        </w:rPr>
        <w:br/>
        <w:t>8. Computer literate in MS Office Suite, Publisher and the ability to become proficient in Association-specific applications; Raisers Edge experience a plus</w:t>
      </w:r>
      <w:r w:rsidRPr="00940B03">
        <w:rPr>
          <w:rFonts w:ascii="Verdana" w:eastAsia="Times New Roman" w:hAnsi="Verdana" w:cs="Times New Roman"/>
          <w:color w:val="333333"/>
          <w:sz w:val="17"/>
          <w:szCs w:val="17"/>
        </w:rPr>
        <w:br/>
        <w:t>9. Ability to manage confidential information and materials</w:t>
      </w:r>
      <w:r w:rsidRPr="00940B03">
        <w:rPr>
          <w:rFonts w:ascii="Verdana" w:eastAsia="Times New Roman" w:hAnsi="Verdana" w:cs="Times New Roman"/>
          <w:color w:val="333333"/>
          <w:sz w:val="17"/>
          <w:szCs w:val="17"/>
        </w:rPr>
        <w:br/>
        <w:t>10. Demonstrated organizational, administrative and interpersonal skills with proven attention to detail</w:t>
      </w:r>
      <w:r w:rsidRPr="00940B03">
        <w:rPr>
          <w:rFonts w:ascii="Verdana" w:eastAsia="Times New Roman" w:hAnsi="Verdana" w:cs="Times New Roman"/>
          <w:color w:val="333333"/>
          <w:sz w:val="17"/>
          <w:szCs w:val="17"/>
        </w:rPr>
        <w:br/>
        <w:t>11. Excellent written, oral and presentation skills</w:t>
      </w:r>
      <w:r w:rsidRPr="00940B03">
        <w:rPr>
          <w:rFonts w:ascii="Verdana" w:eastAsia="Times New Roman" w:hAnsi="Verdana" w:cs="Times New Roman"/>
          <w:color w:val="333333"/>
          <w:sz w:val="17"/>
          <w:szCs w:val="17"/>
        </w:rPr>
        <w:br/>
        <w:t>12. Successful completion of all trainings and certifications required in compliance with the Quality Standards within allotted timeframe</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WORK ENVIRONMENT &amp; PHYSICAL DEMANDS:</w:t>
      </w:r>
    </w:p>
    <w:p w:rsidR="00940B03" w:rsidRPr="00940B03" w:rsidRDefault="00940B03" w:rsidP="00940B03">
      <w:pPr>
        <w:spacing w:after="150"/>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1. Sit for extended periods of time</w:t>
      </w:r>
      <w:r w:rsidRPr="00940B03">
        <w:rPr>
          <w:rFonts w:ascii="Verdana" w:eastAsia="Times New Roman" w:hAnsi="Verdana" w:cs="Times New Roman"/>
          <w:color w:val="333333"/>
          <w:sz w:val="17"/>
          <w:szCs w:val="17"/>
        </w:rPr>
        <w:br/>
        <w:t>2. Kneeling</w:t>
      </w:r>
      <w:r w:rsidRPr="00940B03">
        <w:rPr>
          <w:rFonts w:ascii="Verdana" w:eastAsia="Times New Roman" w:hAnsi="Verdana" w:cs="Times New Roman"/>
          <w:color w:val="333333"/>
          <w:sz w:val="17"/>
          <w:szCs w:val="17"/>
        </w:rPr>
        <w:br/>
        <w:t>3. Standing</w:t>
      </w:r>
      <w:r w:rsidRPr="00940B03">
        <w:rPr>
          <w:rFonts w:ascii="Verdana" w:eastAsia="Times New Roman" w:hAnsi="Verdana" w:cs="Times New Roman"/>
          <w:color w:val="333333"/>
          <w:sz w:val="17"/>
          <w:szCs w:val="17"/>
        </w:rPr>
        <w:br/>
        <w:t xml:space="preserve">4. Push, pull and lift up to 30 </w:t>
      </w:r>
      <w:proofErr w:type="spellStart"/>
      <w:r w:rsidRPr="00940B03">
        <w:rPr>
          <w:rFonts w:ascii="Verdana" w:eastAsia="Times New Roman" w:hAnsi="Verdana" w:cs="Times New Roman"/>
          <w:color w:val="333333"/>
          <w:sz w:val="17"/>
          <w:szCs w:val="17"/>
        </w:rPr>
        <w:t>lb</w:t>
      </w:r>
      <w:proofErr w:type="spellEnd"/>
      <w:r w:rsidRPr="00940B03">
        <w:rPr>
          <w:rFonts w:ascii="Verdana" w:eastAsia="Times New Roman" w:hAnsi="Verdana" w:cs="Times New Roman"/>
          <w:color w:val="333333"/>
          <w:sz w:val="17"/>
          <w:szCs w:val="17"/>
        </w:rPr>
        <w:br/>
        <w:t>5. Ability to speak concisely and effectively communicate</w:t>
      </w:r>
      <w:r w:rsidRPr="00940B03">
        <w:rPr>
          <w:rFonts w:ascii="Verdana" w:eastAsia="Times New Roman" w:hAnsi="Verdana" w:cs="Times New Roman"/>
          <w:color w:val="333333"/>
          <w:sz w:val="17"/>
          <w:szCs w:val="17"/>
        </w:rPr>
        <w:br/>
        <w:t>6. Ability to travel as needed</w:t>
      </w:r>
      <w:r w:rsidRPr="00940B03">
        <w:rPr>
          <w:rFonts w:ascii="Verdana" w:eastAsia="Times New Roman" w:hAnsi="Verdana" w:cs="Times New Roman"/>
          <w:color w:val="333333"/>
          <w:sz w:val="17"/>
          <w:szCs w:val="17"/>
        </w:rPr>
        <w:br/>
        <w:t>7. Ability to communicate in English, written and oral.</w:t>
      </w:r>
    </w:p>
    <w:p w:rsidR="00940B03" w:rsidRPr="00940B03" w:rsidRDefault="00940B03" w:rsidP="00940B03">
      <w:pPr>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pict>
          <v:rect id="_x0000_i1025" style="width:0;height:1.5pt" o:hralign="center" o:hrstd="t" o:hr="t" fillcolor="gray" stroked="f"/>
        </w:pict>
      </w:r>
    </w:p>
    <w:p w:rsidR="00940B03" w:rsidRPr="00940B03" w:rsidRDefault="00940B03" w:rsidP="00940B03">
      <w:pPr>
        <w:spacing w:after="150" w:line="312" w:lineRule="atLeast"/>
        <w:rPr>
          <w:rFonts w:ascii="Verdana" w:eastAsia="Times New Roman" w:hAnsi="Verdana" w:cs="Times New Roman"/>
          <w:color w:val="333333"/>
          <w:sz w:val="17"/>
          <w:szCs w:val="17"/>
        </w:rPr>
      </w:pPr>
      <w:r w:rsidRPr="00940B03">
        <w:rPr>
          <w:rFonts w:ascii="Verdana" w:eastAsia="Times New Roman" w:hAnsi="Verdana" w:cs="Times New Roman"/>
          <w:color w:val="333333"/>
          <w:sz w:val="17"/>
          <w:szCs w:val="17"/>
        </w:rPr>
        <w:t>There has never been a better time to join the YMCA of Charlotte! Our employees enjoy a diverse &amp; inclusive environment and the opportunity to do cause-driven work to impact our communities through Youth Development, Healthy Living &amp; Social Responsibility. If you are interested and have the skills and desire to make a difference, please continue by completing our online application. Thank you for your interest in our Y!</w:t>
      </w:r>
      <w:r w:rsidRPr="00940B03">
        <w:rPr>
          <w:rFonts w:ascii="Verdana" w:eastAsia="Times New Roman" w:hAnsi="Verdana" w:cs="Times New Roman"/>
          <w:color w:val="333333"/>
          <w:sz w:val="17"/>
          <w:szCs w:val="17"/>
        </w:rPr>
        <w:br/>
      </w:r>
      <w:r w:rsidRPr="00940B03">
        <w:rPr>
          <w:rFonts w:ascii="Verdana" w:eastAsia="Times New Roman" w:hAnsi="Verdana" w:cs="Times New Roman"/>
          <w:color w:val="333333"/>
          <w:sz w:val="17"/>
          <w:szCs w:val="17"/>
        </w:rPr>
        <w:br/>
        <w:t xml:space="preserve">The YMCA of Greater Charlotte reserves the right to remove a position at any time. </w:t>
      </w:r>
    </w:p>
    <w:p w:rsidR="00940B03" w:rsidRPr="00E1594D" w:rsidRDefault="00940B03">
      <w:pPr>
        <w:rPr>
          <w:rFonts w:ascii="Verdana" w:hAnsi="Verdana"/>
          <w:sz w:val="20"/>
          <w:szCs w:val="20"/>
        </w:rPr>
      </w:pPr>
      <w:bookmarkStart w:id="0" w:name="_GoBack"/>
      <w:bookmarkEnd w:id="0"/>
    </w:p>
    <w:sectPr w:rsidR="00940B03" w:rsidRPr="00E1594D" w:rsidSect="00A76A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03" w:rsidRDefault="00940B03" w:rsidP="00A76A25">
      <w:r>
        <w:separator/>
      </w:r>
    </w:p>
  </w:endnote>
  <w:endnote w:type="continuationSeparator" w:id="0">
    <w:p w:rsidR="00940B03" w:rsidRDefault="00940B03" w:rsidP="00A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40007843" w:usb2="00000001"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03" w:rsidRDefault="00940B03" w:rsidP="00A76A25">
      <w:r>
        <w:separator/>
      </w:r>
    </w:p>
  </w:footnote>
  <w:footnote w:type="continuationSeparator" w:id="0">
    <w:p w:rsidR="00940B03" w:rsidRDefault="00940B03" w:rsidP="00A7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940B03">
    <w:pPr>
      <w:pStyle w:val="Header"/>
    </w:pPr>
    <w:sdt>
      <w:sdtPr>
        <w:id w:val="171999623"/>
        <w:temporary/>
        <w:showingPlcHdr/>
      </w:sdtPr>
      <w:sdtEndPr/>
      <w:sdtContent>
        <w:r w:rsidR="00A76A25">
          <w:t>[Type text]</w:t>
        </w:r>
      </w:sdtContent>
    </w:sdt>
    <w:r w:rsidR="00A76A25">
      <w:ptab w:relativeTo="margin" w:alignment="center" w:leader="none"/>
    </w:r>
    <w:sdt>
      <w:sdtPr>
        <w:id w:val="171999624"/>
        <w:temporary/>
        <w:showingPlcHdr/>
      </w:sdtPr>
      <w:sdtEndPr/>
      <w:sdtContent>
        <w:r w:rsidR="00A76A25">
          <w:t>[Type text]</w:t>
        </w:r>
      </w:sdtContent>
    </w:sdt>
    <w:r w:rsidR="00A76A25">
      <w:ptab w:relativeTo="margin" w:alignment="right" w:leader="none"/>
    </w:r>
    <w:sdt>
      <w:sdtPr>
        <w:id w:val="171999625"/>
        <w:temporary/>
        <w:showingPlcHdr/>
      </w:sdtPr>
      <w:sdtEndPr/>
      <w:sdtContent>
        <w:r w:rsidR="00A76A25">
          <w:t>[Type text]</w:t>
        </w:r>
      </w:sdtContent>
    </w:sdt>
  </w:p>
  <w:p w:rsidR="00A76A25" w:rsidRDefault="00A76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r>
      <w:ptab w:relativeTo="margin" w:alignment="center" w:leader="none"/>
    </w:r>
    <w:r>
      <w:ptab w:relativeTo="margin" w:alignment="right" w:leader="none"/>
    </w:r>
  </w:p>
  <w:p w:rsidR="00A76A25" w:rsidRDefault="00A76A25">
    <w:pPr>
      <w:pStyle w:val="Header"/>
    </w:pPr>
    <w:r>
      <w:rPr>
        <w:noProof/>
      </w:rPr>
      <w:drawing>
        <wp:inline distT="0" distB="0" distL="0" distR="0">
          <wp:extent cx="6870700" cy="698500"/>
          <wp:effectExtent l="0" t="0" r="12700" b="12700"/>
          <wp:docPr id="1" name="Picture 1" descr="Macintosh HD:Users:MAlfaro:Desktop:headers:Black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faro:Desktop:headers:Black 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698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3"/>
    <w:rsid w:val="00712816"/>
    <w:rsid w:val="00940B03"/>
    <w:rsid w:val="00A53BA7"/>
    <w:rsid w:val="00A76A25"/>
    <w:rsid w:val="00AE5025"/>
    <w:rsid w:val="00D43B9E"/>
    <w:rsid w:val="00E1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61052">
      <w:bodyDiv w:val="1"/>
      <w:marLeft w:val="0"/>
      <w:marRight w:val="0"/>
      <w:marTop w:val="0"/>
      <w:marBottom w:val="0"/>
      <w:divBdr>
        <w:top w:val="none" w:sz="0" w:space="0" w:color="auto"/>
        <w:left w:val="none" w:sz="0" w:space="0" w:color="auto"/>
        <w:bottom w:val="none" w:sz="0" w:space="0" w:color="auto"/>
        <w:right w:val="none" w:sz="0" w:space="0" w:color="auto"/>
      </w:divBdr>
      <w:divsChild>
        <w:div w:id="1346321065">
          <w:marLeft w:val="0"/>
          <w:marRight w:val="0"/>
          <w:marTop w:val="0"/>
          <w:marBottom w:val="0"/>
          <w:divBdr>
            <w:top w:val="none" w:sz="0" w:space="0" w:color="auto"/>
            <w:left w:val="none" w:sz="0" w:space="0" w:color="auto"/>
            <w:bottom w:val="none" w:sz="0" w:space="0" w:color="auto"/>
            <w:right w:val="none" w:sz="0" w:space="0" w:color="auto"/>
          </w:divBdr>
          <w:divsChild>
            <w:div w:id="281112462">
              <w:marLeft w:val="0"/>
              <w:marRight w:val="0"/>
              <w:marTop w:val="0"/>
              <w:marBottom w:val="0"/>
              <w:divBdr>
                <w:top w:val="none" w:sz="0" w:space="0" w:color="auto"/>
                <w:left w:val="dashed" w:sz="2" w:space="0" w:color="CCAACC"/>
                <w:bottom w:val="none" w:sz="0" w:space="0" w:color="auto"/>
                <w:right w:val="dashed" w:sz="2" w:space="0" w:color="CCAACC"/>
              </w:divBdr>
              <w:divsChild>
                <w:div w:id="163741689">
                  <w:marLeft w:val="0"/>
                  <w:marRight w:val="0"/>
                  <w:marTop w:val="0"/>
                  <w:marBottom w:val="0"/>
                  <w:divBdr>
                    <w:top w:val="none" w:sz="0" w:space="0" w:color="auto"/>
                    <w:left w:val="none" w:sz="0" w:space="0" w:color="auto"/>
                    <w:bottom w:val="none" w:sz="0" w:space="0" w:color="auto"/>
                    <w:right w:val="none" w:sz="0" w:space="0" w:color="auto"/>
                  </w:divBdr>
                  <w:divsChild>
                    <w:div w:id="1593732724">
                      <w:marLeft w:val="0"/>
                      <w:marRight w:val="0"/>
                      <w:marTop w:val="0"/>
                      <w:marBottom w:val="0"/>
                      <w:divBdr>
                        <w:top w:val="none" w:sz="0" w:space="0" w:color="auto"/>
                        <w:left w:val="none" w:sz="0" w:space="0" w:color="auto"/>
                        <w:bottom w:val="none" w:sz="0" w:space="0" w:color="auto"/>
                        <w:right w:val="none" w:sz="0" w:space="0" w:color="auto"/>
                      </w:divBdr>
                      <w:divsChild>
                        <w:div w:id="1456098497">
                          <w:marLeft w:val="150"/>
                          <w:marRight w:val="150"/>
                          <w:marTop w:val="0"/>
                          <w:marBottom w:val="0"/>
                          <w:divBdr>
                            <w:top w:val="none" w:sz="0" w:space="0" w:color="auto"/>
                            <w:left w:val="none" w:sz="0" w:space="0" w:color="auto"/>
                            <w:bottom w:val="none" w:sz="0" w:space="0" w:color="auto"/>
                            <w:right w:val="none" w:sz="0" w:space="0" w:color="auto"/>
                          </w:divBdr>
                        </w:div>
                        <w:div w:id="461508111">
                          <w:marLeft w:val="150"/>
                          <w:marRight w:val="0"/>
                          <w:marTop w:val="0"/>
                          <w:marBottom w:val="0"/>
                          <w:divBdr>
                            <w:top w:val="none" w:sz="0" w:space="0" w:color="auto"/>
                            <w:left w:val="none" w:sz="0" w:space="0" w:color="auto"/>
                            <w:bottom w:val="none" w:sz="0" w:space="0" w:color="auto"/>
                            <w:right w:val="none" w:sz="0" w:space="0" w:color="auto"/>
                          </w:divBdr>
                          <w:divsChild>
                            <w:div w:id="1241984391">
                              <w:marLeft w:val="0"/>
                              <w:marRight w:val="0"/>
                              <w:marTop w:val="0"/>
                              <w:marBottom w:val="0"/>
                              <w:divBdr>
                                <w:top w:val="none" w:sz="0" w:space="0" w:color="auto"/>
                                <w:left w:val="none" w:sz="0" w:space="0" w:color="auto"/>
                                <w:bottom w:val="none" w:sz="0" w:space="0" w:color="auto"/>
                                <w:right w:val="none" w:sz="0" w:space="0" w:color="auto"/>
                              </w:divBdr>
                              <w:divsChild>
                                <w:div w:id="503517294">
                                  <w:marLeft w:val="0"/>
                                  <w:marRight w:val="0"/>
                                  <w:marTop w:val="0"/>
                                  <w:marBottom w:val="60"/>
                                  <w:divBdr>
                                    <w:top w:val="none" w:sz="0" w:space="0" w:color="auto"/>
                                    <w:left w:val="none" w:sz="0" w:space="0" w:color="auto"/>
                                    <w:bottom w:val="none" w:sz="0" w:space="0" w:color="auto"/>
                                    <w:right w:val="none" w:sz="0" w:space="0" w:color="auto"/>
                                  </w:divBdr>
                                  <w:divsChild>
                                    <w:div w:id="464011573">
                                      <w:marLeft w:val="0"/>
                                      <w:marRight w:val="0"/>
                                      <w:marTop w:val="0"/>
                                      <w:marBottom w:val="0"/>
                                      <w:divBdr>
                                        <w:top w:val="none" w:sz="0" w:space="0" w:color="auto"/>
                                        <w:left w:val="none" w:sz="0" w:space="0" w:color="auto"/>
                                        <w:bottom w:val="none" w:sz="0" w:space="0" w:color="auto"/>
                                        <w:right w:val="none" w:sz="0" w:space="0" w:color="auto"/>
                                      </w:divBdr>
                                    </w:div>
                                  </w:divsChild>
                                </w:div>
                                <w:div w:id="20252720">
                                  <w:marLeft w:val="0"/>
                                  <w:marRight w:val="0"/>
                                  <w:marTop w:val="0"/>
                                  <w:marBottom w:val="60"/>
                                  <w:divBdr>
                                    <w:top w:val="none" w:sz="0" w:space="0" w:color="auto"/>
                                    <w:left w:val="none" w:sz="0" w:space="0" w:color="auto"/>
                                    <w:bottom w:val="none" w:sz="0" w:space="0" w:color="auto"/>
                                    <w:right w:val="none" w:sz="0" w:space="0" w:color="auto"/>
                                  </w:divBdr>
                                  <w:divsChild>
                                    <w:div w:id="1449932380">
                                      <w:marLeft w:val="0"/>
                                      <w:marRight w:val="0"/>
                                      <w:marTop w:val="0"/>
                                      <w:marBottom w:val="0"/>
                                      <w:divBdr>
                                        <w:top w:val="none" w:sz="0" w:space="0" w:color="auto"/>
                                        <w:left w:val="none" w:sz="0" w:space="0" w:color="auto"/>
                                        <w:bottom w:val="none" w:sz="0" w:space="0" w:color="auto"/>
                                        <w:right w:val="none" w:sz="0" w:space="0" w:color="auto"/>
                                      </w:divBdr>
                                    </w:div>
                                  </w:divsChild>
                                </w:div>
                                <w:div w:id="1597864891">
                                  <w:marLeft w:val="0"/>
                                  <w:marRight w:val="0"/>
                                  <w:marTop w:val="0"/>
                                  <w:marBottom w:val="60"/>
                                  <w:divBdr>
                                    <w:top w:val="none" w:sz="0" w:space="0" w:color="auto"/>
                                    <w:left w:val="none" w:sz="0" w:space="0" w:color="auto"/>
                                    <w:bottom w:val="none" w:sz="0" w:space="0" w:color="auto"/>
                                    <w:right w:val="none" w:sz="0" w:space="0" w:color="auto"/>
                                  </w:divBdr>
                                  <w:divsChild>
                                    <w:div w:id="443580064">
                                      <w:marLeft w:val="0"/>
                                      <w:marRight w:val="0"/>
                                      <w:marTop w:val="0"/>
                                      <w:marBottom w:val="0"/>
                                      <w:divBdr>
                                        <w:top w:val="none" w:sz="0" w:space="0" w:color="auto"/>
                                        <w:left w:val="none" w:sz="0" w:space="0" w:color="auto"/>
                                        <w:bottom w:val="none" w:sz="0" w:space="0" w:color="auto"/>
                                        <w:right w:val="none" w:sz="0" w:space="0" w:color="auto"/>
                                      </w:divBdr>
                                    </w:div>
                                  </w:divsChild>
                                </w:div>
                                <w:div w:id="879510386">
                                  <w:marLeft w:val="0"/>
                                  <w:marRight w:val="0"/>
                                  <w:marTop w:val="0"/>
                                  <w:marBottom w:val="60"/>
                                  <w:divBdr>
                                    <w:top w:val="none" w:sz="0" w:space="0" w:color="auto"/>
                                    <w:left w:val="none" w:sz="0" w:space="0" w:color="auto"/>
                                    <w:bottom w:val="none" w:sz="0" w:space="0" w:color="auto"/>
                                    <w:right w:val="none" w:sz="0" w:space="0" w:color="auto"/>
                                  </w:divBdr>
                                  <w:divsChild>
                                    <w:div w:id="1616984026">
                                      <w:marLeft w:val="0"/>
                                      <w:marRight w:val="0"/>
                                      <w:marTop w:val="0"/>
                                      <w:marBottom w:val="0"/>
                                      <w:divBdr>
                                        <w:top w:val="none" w:sz="0" w:space="0" w:color="auto"/>
                                        <w:left w:val="none" w:sz="0" w:space="0" w:color="auto"/>
                                        <w:bottom w:val="none" w:sz="0" w:space="0" w:color="auto"/>
                                        <w:right w:val="none" w:sz="0" w:space="0" w:color="auto"/>
                                      </w:divBdr>
                                    </w:div>
                                  </w:divsChild>
                                </w:div>
                                <w:div w:id="348990258">
                                  <w:marLeft w:val="0"/>
                                  <w:marRight w:val="0"/>
                                  <w:marTop w:val="0"/>
                                  <w:marBottom w:val="60"/>
                                  <w:divBdr>
                                    <w:top w:val="none" w:sz="0" w:space="0" w:color="auto"/>
                                    <w:left w:val="none" w:sz="0" w:space="0" w:color="auto"/>
                                    <w:bottom w:val="none" w:sz="0" w:space="0" w:color="auto"/>
                                    <w:right w:val="none" w:sz="0" w:space="0" w:color="auto"/>
                                  </w:divBdr>
                                  <w:divsChild>
                                    <w:div w:id="272251128">
                                      <w:marLeft w:val="0"/>
                                      <w:marRight w:val="0"/>
                                      <w:marTop w:val="0"/>
                                      <w:marBottom w:val="0"/>
                                      <w:divBdr>
                                        <w:top w:val="none" w:sz="0" w:space="0" w:color="auto"/>
                                        <w:left w:val="none" w:sz="0" w:space="0" w:color="auto"/>
                                        <w:bottom w:val="none" w:sz="0" w:space="0" w:color="auto"/>
                                        <w:right w:val="none" w:sz="0" w:space="0" w:color="auto"/>
                                      </w:divBdr>
                                    </w:div>
                                  </w:divsChild>
                                </w:div>
                                <w:div w:id="1409382399">
                                  <w:marLeft w:val="0"/>
                                  <w:marRight w:val="0"/>
                                  <w:marTop w:val="0"/>
                                  <w:marBottom w:val="60"/>
                                  <w:divBdr>
                                    <w:top w:val="none" w:sz="0" w:space="0" w:color="auto"/>
                                    <w:left w:val="none" w:sz="0" w:space="0" w:color="auto"/>
                                    <w:bottom w:val="none" w:sz="0" w:space="0" w:color="auto"/>
                                    <w:right w:val="none" w:sz="0" w:space="0" w:color="auto"/>
                                  </w:divBdr>
                                  <w:divsChild>
                                    <w:div w:id="993800858">
                                      <w:marLeft w:val="0"/>
                                      <w:marRight w:val="0"/>
                                      <w:marTop w:val="0"/>
                                      <w:marBottom w:val="0"/>
                                      <w:divBdr>
                                        <w:top w:val="none" w:sz="0" w:space="0" w:color="auto"/>
                                        <w:left w:val="none" w:sz="0" w:space="0" w:color="auto"/>
                                        <w:bottom w:val="none" w:sz="0" w:space="0" w:color="auto"/>
                                        <w:right w:val="none" w:sz="0" w:space="0" w:color="auto"/>
                                      </w:divBdr>
                                    </w:div>
                                  </w:divsChild>
                                </w:div>
                                <w:div w:id="1510674967">
                                  <w:marLeft w:val="0"/>
                                  <w:marRight w:val="0"/>
                                  <w:marTop w:val="0"/>
                                  <w:marBottom w:val="60"/>
                                  <w:divBdr>
                                    <w:top w:val="none" w:sz="0" w:space="0" w:color="auto"/>
                                    <w:left w:val="none" w:sz="0" w:space="0" w:color="auto"/>
                                    <w:bottom w:val="none" w:sz="0" w:space="0" w:color="auto"/>
                                    <w:right w:val="none" w:sz="0" w:space="0" w:color="auto"/>
                                  </w:divBdr>
                                  <w:divsChild>
                                    <w:div w:id="395706921">
                                      <w:marLeft w:val="0"/>
                                      <w:marRight w:val="0"/>
                                      <w:marTop w:val="0"/>
                                      <w:marBottom w:val="0"/>
                                      <w:divBdr>
                                        <w:top w:val="none" w:sz="0" w:space="0" w:color="auto"/>
                                        <w:left w:val="none" w:sz="0" w:space="0" w:color="auto"/>
                                        <w:bottom w:val="none" w:sz="0" w:space="0" w:color="auto"/>
                                        <w:right w:val="none" w:sz="0" w:space="0" w:color="auto"/>
                                      </w:divBdr>
                                    </w:div>
                                  </w:divsChild>
                                </w:div>
                                <w:div w:id="1238904798">
                                  <w:marLeft w:val="0"/>
                                  <w:marRight w:val="0"/>
                                  <w:marTop w:val="0"/>
                                  <w:marBottom w:val="60"/>
                                  <w:divBdr>
                                    <w:top w:val="none" w:sz="0" w:space="0" w:color="auto"/>
                                    <w:left w:val="none" w:sz="0" w:space="0" w:color="auto"/>
                                    <w:bottom w:val="none" w:sz="0" w:space="0" w:color="auto"/>
                                    <w:right w:val="none" w:sz="0" w:space="0" w:color="auto"/>
                                  </w:divBdr>
                                  <w:divsChild>
                                    <w:div w:id="421610546">
                                      <w:marLeft w:val="0"/>
                                      <w:marRight w:val="0"/>
                                      <w:marTop w:val="0"/>
                                      <w:marBottom w:val="0"/>
                                      <w:divBdr>
                                        <w:top w:val="none" w:sz="0" w:space="0" w:color="auto"/>
                                        <w:left w:val="none" w:sz="0" w:space="0" w:color="auto"/>
                                        <w:bottom w:val="none" w:sz="0" w:space="0" w:color="auto"/>
                                        <w:right w:val="none" w:sz="0" w:space="0" w:color="auto"/>
                                      </w:divBdr>
                                    </w:div>
                                  </w:divsChild>
                                </w:div>
                                <w:div w:id="1615674588">
                                  <w:marLeft w:val="0"/>
                                  <w:marRight w:val="0"/>
                                  <w:marTop w:val="0"/>
                                  <w:marBottom w:val="0"/>
                                  <w:divBdr>
                                    <w:top w:val="none" w:sz="0" w:space="0" w:color="auto"/>
                                    <w:left w:val="none" w:sz="0" w:space="0" w:color="auto"/>
                                    <w:bottom w:val="none" w:sz="0" w:space="0" w:color="auto"/>
                                    <w:right w:val="none" w:sz="0" w:space="0" w:color="auto"/>
                                  </w:divBdr>
                                  <w:divsChild>
                                    <w:div w:id="148400558">
                                      <w:marLeft w:val="0"/>
                                      <w:marRight w:val="0"/>
                                      <w:marTop w:val="0"/>
                                      <w:marBottom w:val="60"/>
                                      <w:divBdr>
                                        <w:top w:val="none" w:sz="0" w:space="0" w:color="auto"/>
                                        <w:left w:val="none" w:sz="0" w:space="0" w:color="auto"/>
                                        <w:bottom w:val="none" w:sz="0" w:space="0" w:color="auto"/>
                                        <w:right w:val="none" w:sz="0" w:space="0" w:color="auto"/>
                                      </w:divBdr>
                                      <w:divsChild>
                                        <w:div w:id="1716194935">
                                          <w:marLeft w:val="0"/>
                                          <w:marRight w:val="0"/>
                                          <w:marTop w:val="210"/>
                                          <w:marBottom w:val="90"/>
                                          <w:divBdr>
                                            <w:top w:val="single" w:sz="2" w:space="0" w:color="DDDDDD"/>
                                            <w:left w:val="none" w:sz="0" w:space="0" w:color="auto"/>
                                            <w:bottom w:val="none" w:sz="0" w:space="0" w:color="auto"/>
                                            <w:right w:val="none" w:sz="0" w:space="0" w:color="auto"/>
                                          </w:divBdr>
                                        </w:div>
                                      </w:divsChild>
                                    </w:div>
                                    <w:div w:id="1553080391">
                                      <w:marLeft w:val="0"/>
                                      <w:marRight w:val="0"/>
                                      <w:marTop w:val="0"/>
                                      <w:marBottom w:val="0"/>
                                      <w:divBdr>
                                        <w:top w:val="none" w:sz="0" w:space="0" w:color="auto"/>
                                        <w:left w:val="none" w:sz="0" w:space="0" w:color="auto"/>
                                        <w:bottom w:val="none" w:sz="0" w:space="0" w:color="auto"/>
                                        <w:right w:val="none" w:sz="0" w:space="0" w:color="auto"/>
                                      </w:divBdr>
                                    </w:div>
                                  </w:divsChild>
                                </w:div>
                                <w:div w:id="1658682649">
                                  <w:marLeft w:val="0"/>
                                  <w:marRight w:val="0"/>
                                  <w:marTop w:val="0"/>
                                  <w:marBottom w:val="0"/>
                                  <w:divBdr>
                                    <w:top w:val="none" w:sz="0" w:space="0" w:color="auto"/>
                                    <w:left w:val="none" w:sz="0" w:space="0" w:color="auto"/>
                                    <w:bottom w:val="none" w:sz="0" w:space="0" w:color="auto"/>
                                    <w:right w:val="none" w:sz="0" w:space="0" w:color="auto"/>
                                  </w:divBdr>
                                  <w:divsChild>
                                    <w:div w:id="1624538811">
                                      <w:marLeft w:val="0"/>
                                      <w:marRight w:val="0"/>
                                      <w:marTop w:val="0"/>
                                      <w:marBottom w:val="60"/>
                                      <w:divBdr>
                                        <w:top w:val="none" w:sz="0" w:space="0" w:color="auto"/>
                                        <w:left w:val="none" w:sz="0" w:space="0" w:color="auto"/>
                                        <w:bottom w:val="none" w:sz="0" w:space="0" w:color="auto"/>
                                        <w:right w:val="none" w:sz="0" w:space="0" w:color="auto"/>
                                      </w:divBdr>
                                      <w:divsChild>
                                        <w:div w:id="1628393904">
                                          <w:marLeft w:val="0"/>
                                          <w:marRight w:val="0"/>
                                          <w:marTop w:val="210"/>
                                          <w:marBottom w:val="90"/>
                                          <w:divBdr>
                                            <w:top w:val="single" w:sz="2" w:space="0" w:color="DDDDDD"/>
                                            <w:left w:val="none" w:sz="0" w:space="0" w:color="auto"/>
                                            <w:bottom w:val="none" w:sz="0" w:space="0" w:color="auto"/>
                                            <w:right w:val="none" w:sz="0" w:space="0" w:color="auto"/>
                                          </w:divBdr>
                                        </w:div>
                                      </w:divsChild>
                                    </w:div>
                                    <w:div w:id="90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D2EC-AE28-4EE0-BEEA-E0AC44E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Jiggets, Antoinette</dc:creator>
  <cp:lastModifiedBy>Jiggets, Antoinette</cp:lastModifiedBy>
  <cp:revision>1</cp:revision>
  <dcterms:created xsi:type="dcterms:W3CDTF">2017-08-07T17:42:00Z</dcterms:created>
  <dcterms:modified xsi:type="dcterms:W3CDTF">2017-08-07T17:45:00Z</dcterms:modified>
</cp:coreProperties>
</file>