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8195C" w14:textId="77777777" w:rsidR="001323FA" w:rsidRPr="0053787B" w:rsidRDefault="00D3558C">
      <w:pPr>
        <w:jc w:val="center"/>
        <w:rPr>
          <w:rFonts w:asciiTheme="majorHAnsi" w:hAnsiTheme="majorHAnsi" w:cstheme="majorHAnsi"/>
        </w:rPr>
      </w:pPr>
      <w:r w:rsidRPr="0053787B">
        <w:rPr>
          <w:rFonts w:asciiTheme="majorHAnsi" w:hAnsiTheme="majorHAnsi" w:cstheme="majorHAnsi"/>
          <w:noProof/>
        </w:rPr>
        <w:drawing>
          <wp:inline distT="0" distB="0" distL="0" distR="0" wp14:anchorId="0E008D69" wp14:editId="463DB210">
            <wp:extent cx="1796717" cy="90434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96717" cy="904347"/>
                    </a:xfrm>
                    <a:prstGeom prst="rect">
                      <a:avLst/>
                    </a:prstGeom>
                    <a:ln/>
                  </pic:spPr>
                </pic:pic>
              </a:graphicData>
            </a:graphic>
          </wp:inline>
        </w:drawing>
      </w:r>
    </w:p>
    <w:p w14:paraId="0E55140D" w14:textId="77777777" w:rsidR="002D7185" w:rsidRPr="0053787B" w:rsidRDefault="002D7185" w:rsidP="00BF0A43">
      <w:pPr>
        <w:spacing w:after="0" w:line="240" w:lineRule="auto"/>
        <w:jc w:val="center"/>
        <w:rPr>
          <w:rFonts w:asciiTheme="majorHAnsi" w:hAnsiTheme="majorHAnsi" w:cstheme="majorHAnsi"/>
          <w:b/>
          <w:sz w:val="28"/>
          <w:szCs w:val="28"/>
        </w:rPr>
      </w:pPr>
    </w:p>
    <w:p w14:paraId="52C84EC1" w14:textId="611A0EF8" w:rsidR="00581B40" w:rsidRPr="0053787B" w:rsidRDefault="00762B01" w:rsidP="00BF0A43">
      <w:pPr>
        <w:spacing w:after="0" w:line="240" w:lineRule="auto"/>
        <w:jc w:val="center"/>
        <w:rPr>
          <w:rFonts w:asciiTheme="majorHAnsi" w:hAnsiTheme="majorHAnsi" w:cstheme="majorHAnsi"/>
        </w:rPr>
      </w:pPr>
      <w:r w:rsidRPr="0053787B">
        <w:rPr>
          <w:rFonts w:asciiTheme="majorHAnsi" w:hAnsiTheme="majorHAnsi" w:cstheme="majorHAnsi"/>
          <w:b/>
          <w:sz w:val="28"/>
          <w:szCs w:val="28"/>
        </w:rPr>
        <w:t xml:space="preserve">Development </w:t>
      </w:r>
      <w:r w:rsidR="00D3558C" w:rsidRPr="0053787B">
        <w:rPr>
          <w:rFonts w:asciiTheme="majorHAnsi" w:hAnsiTheme="majorHAnsi" w:cstheme="majorHAnsi"/>
          <w:b/>
          <w:sz w:val="28"/>
          <w:szCs w:val="28"/>
        </w:rPr>
        <w:t>Manager</w:t>
      </w:r>
    </w:p>
    <w:p w14:paraId="510C4B3E" w14:textId="77777777" w:rsidR="00BF0A43" w:rsidRPr="0053787B" w:rsidRDefault="00BF0A43" w:rsidP="00BF0A43">
      <w:pPr>
        <w:spacing w:after="0" w:line="240" w:lineRule="auto"/>
        <w:rPr>
          <w:rFonts w:asciiTheme="majorHAnsi" w:hAnsiTheme="majorHAnsi" w:cstheme="majorHAnsi"/>
        </w:rPr>
      </w:pPr>
    </w:p>
    <w:p w14:paraId="62E81994" w14:textId="5C923FC5" w:rsidR="00D7426A" w:rsidRPr="0053787B" w:rsidRDefault="00D3558C" w:rsidP="00D7426A">
      <w:pPr>
        <w:pStyle w:val="NormalWeb"/>
        <w:spacing w:before="0" w:beforeAutospacing="0" w:after="0" w:afterAutospacing="0"/>
        <w:textAlignment w:val="baseline"/>
        <w:rPr>
          <w:rFonts w:asciiTheme="majorHAnsi" w:hAnsiTheme="majorHAnsi" w:cstheme="majorHAnsi"/>
          <w:color w:val="000000" w:themeColor="text1"/>
        </w:rPr>
      </w:pPr>
      <w:r w:rsidRPr="0053787B">
        <w:rPr>
          <w:rFonts w:asciiTheme="majorHAnsi" w:hAnsiTheme="majorHAnsi" w:cstheme="majorHAnsi"/>
        </w:rPr>
        <w:t>Clean Air Carolina</w:t>
      </w:r>
      <w:r w:rsidR="009E6533" w:rsidRPr="0053787B">
        <w:rPr>
          <w:rFonts w:asciiTheme="majorHAnsi" w:hAnsiTheme="majorHAnsi" w:cstheme="majorHAnsi"/>
        </w:rPr>
        <w:t xml:space="preserve"> </w:t>
      </w:r>
      <w:r w:rsidR="00191948" w:rsidRPr="0053787B">
        <w:rPr>
          <w:rFonts w:asciiTheme="majorHAnsi" w:hAnsiTheme="majorHAnsi" w:cstheme="majorHAnsi"/>
        </w:rPr>
        <w:t xml:space="preserve">(CAC) </w:t>
      </w:r>
      <w:r w:rsidRPr="0053787B">
        <w:rPr>
          <w:rFonts w:asciiTheme="majorHAnsi" w:hAnsiTheme="majorHAnsi" w:cstheme="majorHAnsi"/>
        </w:rPr>
        <w:t xml:space="preserve">is a statewide nonprofit organization working </w:t>
      </w:r>
      <w:r w:rsidR="003B1AD1" w:rsidRPr="0053787B">
        <w:rPr>
          <w:rFonts w:asciiTheme="majorHAnsi" w:hAnsiTheme="majorHAnsi" w:cstheme="majorHAnsi"/>
        </w:rPr>
        <w:t xml:space="preserve">since 2003 </w:t>
      </w:r>
      <w:r w:rsidRPr="0053787B">
        <w:rPr>
          <w:rFonts w:asciiTheme="majorHAnsi" w:hAnsiTheme="majorHAnsi" w:cstheme="majorHAnsi"/>
        </w:rPr>
        <w:t>for clean</w:t>
      </w:r>
      <w:r w:rsidR="003B1AD1" w:rsidRPr="0053787B">
        <w:rPr>
          <w:rFonts w:asciiTheme="majorHAnsi" w:hAnsiTheme="majorHAnsi" w:cstheme="majorHAnsi"/>
        </w:rPr>
        <w:t>er</w:t>
      </w:r>
      <w:r w:rsidRPr="0053787B">
        <w:rPr>
          <w:rFonts w:asciiTheme="majorHAnsi" w:hAnsiTheme="majorHAnsi" w:cstheme="majorHAnsi"/>
        </w:rPr>
        <w:t xml:space="preserve"> air and solutions to climate change</w:t>
      </w:r>
      <w:r w:rsidR="003B1AD1" w:rsidRPr="0053787B">
        <w:rPr>
          <w:rFonts w:asciiTheme="majorHAnsi" w:hAnsiTheme="majorHAnsi" w:cstheme="majorHAnsi"/>
        </w:rPr>
        <w:t>.</w:t>
      </w:r>
      <w:r w:rsidR="00D7426A">
        <w:rPr>
          <w:rFonts w:asciiTheme="majorHAnsi" w:hAnsiTheme="majorHAnsi" w:cstheme="majorHAnsi"/>
        </w:rPr>
        <w:t xml:space="preserve"> </w:t>
      </w:r>
      <w:r w:rsidR="00D7426A" w:rsidRPr="0053787B">
        <w:rPr>
          <w:rFonts w:asciiTheme="majorHAnsi" w:hAnsiTheme="majorHAnsi" w:cstheme="majorHAnsi"/>
          <w:color w:val="000000" w:themeColor="text1"/>
        </w:rPr>
        <w:t>CAC works to raise North Carolina</w:t>
      </w:r>
      <w:r w:rsidR="00D7426A" w:rsidRPr="0053787B">
        <w:rPr>
          <w:rFonts w:asciiTheme="majorHAnsi" w:hAnsiTheme="majorHAnsi" w:cstheme="majorHAnsi" w:hint="eastAsia"/>
          <w:color w:val="000000" w:themeColor="text1"/>
        </w:rPr>
        <w:t>’</w:t>
      </w:r>
      <w:r w:rsidR="00D7426A" w:rsidRPr="0053787B">
        <w:rPr>
          <w:rFonts w:asciiTheme="majorHAnsi" w:hAnsiTheme="majorHAnsi" w:cstheme="majorHAnsi"/>
          <w:color w:val="000000" w:themeColor="text1"/>
        </w:rPr>
        <w:t xml:space="preserve">s air quality to exceed that of scientific recommendations. Energized by the research-proven fact that even the smallest air pollutants are toxic to our health and by the urgency of pollution-induced climate change, </w:t>
      </w:r>
      <w:r w:rsidR="00D60624" w:rsidRPr="0053787B">
        <w:rPr>
          <w:rFonts w:asciiTheme="majorHAnsi" w:hAnsiTheme="majorHAnsi" w:cstheme="majorHAnsi"/>
          <w:color w:val="000000" w:themeColor="text1"/>
        </w:rPr>
        <w:t xml:space="preserve">CAC is driven by its </w:t>
      </w:r>
      <w:r w:rsidR="00D7426A" w:rsidRPr="0053787B">
        <w:rPr>
          <w:rFonts w:asciiTheme="majorHAnsi" w:hAnsiTheme="majorHAnsi" w:cstheme="majorHAnsi"/>
          <w:color w:val="000000" w:themeColor="text1"/>
        </w:rPr>
        <w:t>mission:</w:t>
      </w:r>
    </w:p>
    <w:p w14:paraId="679FA03B" w14:textId="77777777" w:rsidR="00D7426A" w:rsidRDefault="00D7426A" w:rsidP="00D7426A">
      <w:pPr>
        <w:pStyle w:val="NormalWeb"/>
        <w:spacing w:before="0" w:beforeAutospacing="0" w:after="0" w:afterAutospacing="0"/>
        <w:textAlignment w:val="baseline"/>
        <w:rPr>
          <w:rStyle w:val="Emphasis"/>
          <w:rFonts w:asciiTheme="majorHAnsi" w:hAnsiTheme="majorHAnsi" w:cstheme="majorHAnsi"/>
          <w:color w:val="0C71C3"/>
          <w:bdr w:val="none" w:sz="0" w:space="0" w:color="auto" w:frame="1"/>
        </w:rPr>
      </w:pPr>
    </w:p>
    <w:p w14:paraId="13475A0B" w14:textId="77777777" w:rsidR="00D7426A" w:rsidRDefault="00D7426A" w:rsidP="0053787B">
      <w:pPr>
        <w:pStyle w:val="NormalWeb"/>
        <w:spacing w:before="0" w:beforeAutospacing="0" w:after="0" w:afterAutospacing="0"/>
        <w:jc w:val="center"/>
        <w:textAlignment w:val="baseline"/>
        <w:rPr>
          <w:rStyle w:val="Emphasis"/>
          <w:rFonts w:asciiTheme="majorHAnsi" w:hAnsiTheme="majorHAnsi" w:cstheme="majorHAnsi"/>
          <w:color w:val="0C71C3"/>
          <w:bdr w:val="none" w:sz="0" w:space="0" w:color="auto" w:frame="1"/>
        </w:rPr>
      </w:pPr>
      <w:r w:rsidRPr="0053787B">
        <w:rPr>
          <w:rStyle w:val="Emphasis"/>
          <w:rFonts w:asciiTheme="majorHAnsi" w:hAnsiTheme="majorHAnsi" w:cstheme="majorHAnsi"/>
          <w:color w:val="0C71C3"/>
          <w:bdr w:val="none" w:sz="0" w:space="0" w:color="auto" w:frame="1"/>
        </w:rPr>
        <w:t>To ensure cleaner air quality for all North Carolinians through education and advocacy and by working with our partners to reduce sources of pollution.</w:t>
      </w:r>
    </w:p>
    <w:p w14:paraId="095317FE" w14:textId="77777777" w:rsidR="00D7426A" w:rsidRDefault="00D7426A" w:rsidP="00D7426A">
      <w:pPr>
        <w:pStyle w:val="NormalWeb"/>
        <w:spacing w:before="0" w:beforeAutospacing="0" w:after="0" w:afterAutospacing="0"/>
        <w:textAlignment w:val="baseline"/>
        <w:rPr>
          <w:rFonts w:asciiTheme="majorHAnsi" w:hAnsiTheme="majorHAnsi" w:cstheme="majorHAnsi"/>
          <w:color w:val="484645"/>
          <w:shd w:val="clear" w:color="auto" w:fill="F7F7F7"/>
        </w:rPr>
      </w:pPr>
    </w:p>
    <w:p w14:paraId="66EA7F8C" w14:textId="71049B31" w:rsidR="00D703C9" w:rsidRDefault="00BC1E75" w:rsidP="00BF0A43">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Headquartered in </w:t>
      </w:r>
      <w:r w:rsidR="00470AB6" w:rsidRPr="0053787B">
        <w:rPr>
          <w:rFonts w:asciiTheme="majorHAnsi" w:hAnsiTheme="majorHAnsi" w:cstheme="majorHAnsi"/>
          <w:sz w:val="24"/>
          <w:szCs w:val="24"/>
        </w:rPr>
        <w:t>Charlotte</w:t>
      </w:r>
      <w:r>
        <w:rPr>
          <w:rFonts w:asciiTheme="majorHAnsi" w:hAnsiTheme="majorHAnsi" w:cstheme="majorHAnsi"/>
          <w:sz w:val="24"/>
          <w:szCs w:val="24"/>
        </w:rPr>
        <w:t xml:space="preserve">, </w:t>
      </w:r>
      <w:r w:rsidR="003516E4">
        <w:rPr>
          <w:rFonts w:asciiTheme="majorHAnsi" w:hAnsiTheme="majorHAnsi" w:cstheme="majorHAnsi"/>
          <w:sz w:val="24"/>
          <w:szCs w:val="24"/>
        </w:rPr>
        <w:t xml:space="preserve">North Carolina </w:t>
      </w:r>
      <w:r>
        <w:rPr>
          <w:rFonts w:asciiTheme="majorHAnsi" w:hAnsiTheme="majorHAnsi" w:cstheme="majorHAnsi"/>
          <w:sz w:val="24"/>
          <w:szCs w:val="24"/>
        </w:rPr>
        <w:t xml:space="preserve">with a satellite office in the </w:t>
      </w:r>
      <w:r w:rsidR="00470AB6" w:rsidRPr="0053787B">
        <w:rPr>
          <w:rFonts w:asciiTheme="majorHAnsi" w:hAnsiTheme="majorHAnsi" w:cstheme="majorHAnsi"/>
          <w:sz w:val="24"/>
          <w:szCs w:val="24"/>
        </w:rPr>
        <w:t>Research Triangle Park</w:t>
      </w:r>
      <w:r w:rsidR="00D3558C" w:rsidRPr="0053787B">
        <w:rPr>
          <w:rFonts w:asciiTheme="majorHAnsi" w:hAnsiTheme="majorHAnsi" w:cstheme="majorHAnsi"/>
          <w:sz w:val="24"/>
          <w:szCs w:val="24"/>
        </w:rPr>
        <w:t xml:space="preserve">, </w:t>
      </w:r>
      <w:r w:rsidR="00D7426A">
        <w:rPr>
          <w:rFonts w:asciiTheme="majorHAnsi" w:hAnsiTheme="majorHAnsi" w:cstheme="majorHAnsi"/>
          <w:sz w:val="24"/>
          <w:szCs w:val="24"/>
        </w:rPr>
        <w:t>CAC</w:t>
      </w:r>
      <w:r w:rsidR="00D3558C" w:rsidRPr="0053787B">
        <w:rPr>
          <w:rFonts w:asciiTheme="majorHAnsi" w:hAnsiTheme="majorHAnsi" w:cstheme="majorHAnsi"/>
          <w:sz w:val="24"/>
          <w:szCs w:val="24"/>
        </w:rPr>
        <w:t xml:space="preserve"> </w:t>
      </w:r>
      <w:r w:rsidR="00D703C9">
        <w:rPr>
          <w:rFonts w:asciiTheme="majorHAnsi" w:hAnsiTheme="majorHAnsi" w:cstheme="majorHAnsi"/>
          <w:sz w:val="24"/>
          <w:szCs w:val="24"/>
        </w:rPr>
        <w:t>uses a</w:t>
      </w:r>
      <w:r w:rsidR="00D3558C" w:rsidRPr="0053787B">
        <w:rPr>
          <w:rFonts w:asciiTheme="majorHAnsi" w:hAnsiTheme="majorHAnsi" w:cstheme="majorHAnsi"/>
          <w:sz w:val="24"/>
          <w:szCs w:val="24"/>
        </w:rPr>
        <w:t xml:space="preserve"> broad range of </w:t>
      </w:r>
      <w:r w:rsidR="00D703C9">
        <w:rPr>
          <w:rFonts w:asciiTheme="majorHAnsi" w:hAnsiTheme="majorHAnsi" w:cstheme="majorHAnsi"/>
          <w:sz w:val="24"/>
          <w:szCs w:val="24"/>
        </w:rPr>
        <w:t xml:space="preserve">educational and advocacy </w:t>
      </w:r>
      <w:r w:rsidR="00D3558C" w:rsidRPr="0053787B">
        <w:rPr>
          <w:rFonts w:asciiTheme="majorHAnsi" w:hAnsiTheme="majorHAnsi" w:cstheme="majorHAnsi"/>
          <w:sz w:val="24"/>
          <w:szCs w:val="24"/>
        </w:rPr>
        <w:t xml:space="preserve">programs </w:t>
      </w:r>
      <w:r w:rsidR="00D703C9">
        <w:rPr>
          <w:rFonts w:asciiTheme="majorHAnsi" w:hAnsiTheme="majorHAnsi" w:cstheme="majorHAnsi"/>
          <w:sz w:val="24"/>
          <w:szCs w:val="24"/>
        </w:rPr>
        <w:t xml:space="preserve">to achieve its mission. Partners include schools and universities, government agencies, medical and health professionals, scientists and citizen scientists, community groups, nonprofit organizations, the faith community and businesses. </w:t>
      </w:r>
    </w:p>
    <w:p w14:paraId="2DB5BE13" w14:textId="77777777" w:rsidR="00D703C9" w:rsidRDefault="00D703C9" w:rsidP="00BF0A43">
      <w:pPr>
        <w:spacing w:after="0" w:line="240" w:lineRule="auto"/>
        <w:rPr>
          <w:rFonts w:asciiTheme="majorHAnsi" w:hAnsiTheme="majorHAnsi" w:cstheme="majorHAnsi"/>
          <w:sz w:val="24"/>
          <w:szCs w:val="24"/>
        </w:rPr>
      </w:pPr>
    </w:p>
    <w:p w14:paraId="0CC0E733" w14:textId="62D228DA" w:rsidR="001323FA" w:rsidRPr="0053787B" w:rsidRDefault="00D3558C" w:rsidP="000626E0">
      <w:pPr>
        <w:spacing w:after="0" w:line="240" w:lineRule="auto"/>
        <w:rPr>
          <w:rFonts w:asciiTheme="majorHAnsi" w:hAnsiTheme="majorHAnsi" w:cstheme="majorHAnsi"/>
          <w:sz w:val="24"/>
          <w:szCs w:val="24"/>
        </w:rPr>
      </w:pPr>
      <w:r w:rsidRPr="0053787B">
        <w:rPr>
          <w:rFonts w:asciiTheme="majorHAnsi" w:hAnsiTheme="majorHAnsi" w:cstheme="majorHAnsi"/>
          <w:b/>
          <w:sz w:val="24"/>
          <w:szCs w:val="24"/>
        </w:rPr>
        <w:t>Position</w:t>
      </w:r>
    </w:p>
    <w:p w14:paraId="4F6AFBDB" w14:textId="77777777" w:rsidR="000626E0" w:rsidRPr="0053787B" w:rsidRDefault="000626E0" w:rsidP="00293217">
      <w:pPr>
        <w:spacing w:after="0" w:line="240" w:lineRule="auto"/>
        <w:rPr>
          <w:rFonts w:asciiTheme="majorHAnsi" w:hAnsiTheme="majorHAnsi" w:cstheme="majorHAnsi"/>
          <w:sz w:val="24"/>
          <w:szCs w:val="24"/>
        </w:rPr>
      </w:pPr>
    </w:p>
    <w:p w14:paraId="14BA98C0" w14:textId="01EDCFD2" w:rsidR="00293217" w:rsidRPr="0053787B" w:rsidRDefault="009E6533" w:rsidP="00504049">
      <w:pPr>
        <w:spacing w:after="0" w:line="240" w:lineRule="auto"/>
        <w:rPr>
          <w:rFonts w:asciiTheme="majorHAnsi" w:hAnsiTheme="majorHAnsi" w:cstheme="majorHAnsi"/>
          <w:sz w:val="24"/>
          <w:szCs w:val="24"/>
        </w:rPr>
      </w:pPr>
      <w:r w:rsidRPr="0053787B">
        <w:rPr>
          <w:rFonts w:asciiTheme="majorHAnsi" w:hAnsiTheme="majorHAnsi" w:cstheme="majorHAnsi"/>
          <w:sz w:val="24"/>
          <w:szCs w:val="24"/>
        </w:rPr>
        <w:t>Clean Air Carolina (CAC) is se</w:t>
      </w:r>
      <w:r w:rsidR="00191948" w:rsidRPr="0053787B">
        <w:rPr>
          <w:rFonts w:asciiTheme="majorHAnsi" w:hAnsiTheme="majorHAnsi" w:cstheme="majorHAnsi"/>
          <w:sz w:val="24"/>
          <w:szCs w:val="24"/>
        </w:rPr>
        <w:t xml:space="preserve">eking a dynamic team leader who will plan and direct a comprehensive fundraising program in alignment with CAC’s mission and core values. The Development Manager will oversee all revenue generating activities including </w:t>
      </w:r>
      <w:r w:rsidR="003B1AD1" w:rsidRPr="0053787B">
        <w:rPr>
          <w:rFonts w:asciiTheme="majorHAnsi" w:hAnsiTheme="majorHAnsi" w:cstheme="majorHAnsi"/>
          <w:sz w:val="24"/>
          <w:szCs w:val="24"/>
        </w:rPr>
        <w:t xml:space="preserve">our </w:t>
      </w:r>
      <w:r w:rsidR="003B1AD1" w:rsidRPr="0053787B">
        <w:rPr>
          <w:rFonts w:asciiTheme="majorHAnsi" w:eastAsia="Minion Pro" w:hAnsiTheme="majorHAnsi" w:cstheme="majorHAnsi"/>
          <w:sz w:val="24"/>
          <w:szCs w:val="24"/>
        </w:rPr>
        <w:t>annual campaign,</w:t>
      </w:r>
      <w:r w:rsidR="003B1AD1" w:rsidRPr="0053787B">
        <w:rPr>
          <w:rFonts w:asciiTheme="majorHAnsi" w:hAnsiTheme="majorHAnsi" w:cstheme="majorHAnsi"/>
          <w:sz w:val="24"/>
          <w:szCs w:val="24"/>
        </w:rPr>
        <w:t xml:space="preserve"> </w:t>
      </w:r>
      <w:r w:rsidR="003B1AD1" w:rsidRPr="0053787B">
        <w:rPr>
          <w:rFonts w:asciiTheme="majorHAnsi" w:eastAsia="Minion Pro" w:hAnsiTheme="majorHAnsi" w:cstheme="majorHAnsi"/>
          <w:sz w:val="24"/>
          <w:szCs w:val="24"/>
        </w:rPr>
        <w:t>special events, corporate sponsorships,</w:t>
      </w:r>
      <w:r w:rsidR="00191948" w:rsidRPr="0053787B">
        <w:rPr>
          <w:rFonts w:asciiTheme="majorHAnsi" w:eastAsia="Minion Pro" w:hAnsiTheme="majorHAnsi" w:cstheme="majorHAnsi"/>
          <w:sz w:val="24"/>
          <w:szCs w:val="24"/>
        </w:rPr>
        <w:t xml:space="preserve"> planned giving, </w:t>
      </w:r>
      <w:r w:rsidR="002D7185" w:rsidRPr="0053787B">
        <w:rPr>
          <w:rFonts w:asciiTheme="majorHAnsi" w:eastAsia="Minion Pro" w:hAnsiTheme="majorHAnsi" w:cstheme="majorHAnsi"/>
          <w:sz w:val="24"/>
          <w:szCs w:val="24"/>
        </w:rPr>
        <w:t xml:space="preserve">and </w:t>
      </w:r>
      <w:r w:rsidR="003B1AD1" w:rsidRPr="0053787B">
        <w:rPr>
          <w:rFonts w:asciiTheme="majorHAnsi" w:eastAsia="Minion Pro" w:hAnsiTheme="majorHAnsi" w:cstheme="majorHAnsi"/>
          <w:sz w:val="24"/>
          <w:szCs w:val="24"/>
        </w:rPr>
        <w:t xml:space="preserve">major gifts. The ideal candidate should be outgoing, team-oriented, have more than six years of fundraising experience with a non-profit, and a strong commitment to helping grow philanthropy to extend CAC's reach beyond Charlotte. </w:t>
      </w:r>
      <w:r w:rsidR="00D3558C" w:rsidRPr="0053787B">
        <w:rPr>
          <w:rFonts w:asciiTheme="majorHAnsi" w:hAnsiTheme="majorHAnsi" w:cstheme="majorHAnsi"/>
          <w:sz w:val="24"/>
          <w:szCs w:val="24"/>
        </w:rPr>
        <w:t xml:space="preserve">This position reports to the Executive Director and </w:t>
      </w:r>
      <w:r w:rsidR="003B1AD1" w:rsidRPr="0053787B">
        <w:rPr>
          <w:rFonts w:asciiTheme="majorHAnsi" w:hAnsiTheme="majorHAnsi" w:cstheme="majorHAnsi"/>
          <w:sz w:val="24"/>
          <w:szCs w:val="24"/>
        </w:rPr>
        <w:t xml:space="preserve">is </w:t>
      </w:r>
      <w:r w:rsidR="00D3558C" w:rsidRPr="0053787B">
        <w:rPr>
          <w:rFonts w:asciiTheme="majorHAnsi" w:hAnsiTheme="majorHAnsi" w:cstheme="majorHAnsi"/>
          <w:sz w:val="24"/>
          <w:szCs w:val="24"/>
        </w:rPr>
        <w:t xml:space="preserve">based in </w:t>
      </w:r>
      <w:r w:rsidR="009B0BE1">
        <w:rPr>
          <w:rFonts w:asciiTheme="majorHAnsi" w:hAnsiTheme="majorHAnsi" w:cstheme="majorHAnsi"/>
          <w:sz w:val="24"/>
          <w:szCs w:val="24"/>
        </w:rPr>
        <w:t xml:space="preserve">CAC's </w:t>
      </w:r>
      <w:r w:rsidR="00D3558C" w:rsidRPr="0053787B">
        <w:rPr>
          <w:rFonts w:asciiTheme="majorHAnsi" w:hAnsiTheme="majorHAnsi" w:cstheme="majorHAnsi"/>
          <w:sz w:val="24"/>
          <w:szCs w:val="24"/>
        </w:rPr>
        <w:t>Charlotte</w:t>
      </w:r>
      <w:r w:rsidR="009B0BE1">
        <w:rPr>
          <w:rFonts w:asciiTheme="majorHAnsi" w:hAnsiTheme="majorHAnsi" w:cstheme="majorHAnsi"/>
          <w:sz w:val="24"/>
          <w:szCs w:val="24"/>
        </w:rPr>
        <w:t xml:space="preserve"> office</w:t>
      </w:r>
      <w:r w:rsidR="003B1AD1" w:rsidRPr="0053787B">
        <w:rPr>
          <w:rFonts w:asciiTheme="majorHAnsi" w:hAnsiTheme="majorHAnsi" w:cstheme="majorHAnsi"/>
          <w:sz w:val="24"/>
          <w:szCs w:val="24"/>
        </w:rPr>
        <w:t>.</w:t>
      </w:r>
    </w:p>
    <w:p w14:paraId="18D22930" w14:textId="77777777" w:rsidR="00276D5D" w:rsidRPr="0053787B" w:rsidRDefault="00276D5D" w:rsidP="00276D5D">
      <w:pPr>
        <w:spacing w:after="0" w:line="240" w:lineRule="auto"/>
        <w:rPr>
          <w:rFonts w:asciiTheme="majorHAnsi" w:hAnsiTheme="majorHAnsi" w:cstheme="majorHAnsi"/>
          <w:sz w:val="24"/>
          <w:szCs w:val="24"/>
        </w:rPr>
      </w:pPr>
    </w:p>
    <w:p w14:paraId="3BD2226F" w14:textId="0219520F" w:rsidR="001323FA" w:rsidRPr="00891FEF" w:rsidRDefault="00D3558C" w:rsidP="002C5E25">
      <w:pPr>
        <w:spacing w:after="0" w:line="240" w:lineRule="auto"/>
        <w:rPr>
          <w:rFonts w:asciiTheme="majorHAnsi" w:hAnsiTheme="majorHAnsi" w:cstheme="majorHAnsi"/>
          <w:b/>
          <w:sz w:val="24"/>
          <w:szCs w:val="24"/>
        </w:rPr>
      </w:pPr>
      <w:r w:rsidRPr="00891FEF">
        <w:rPr>
          <w:rFonts w:asciiTheme="majorHAnsi" w:hAnsiTheme="majorHAnsi" w:cstheme="majorHAnsi"/>
          <w:b/>
          <w:sz w:val="24"/>
          <w:szCs w:val="24"/>
        </w:rPr>
        <w:t xml:space="preserve">Primary Responsibilities </w:t>
      </w:r>
    </w:p>
    <w:p w14:paraId="206DC5C5" w14:textId="77777777" w:rsidR="002C5E25" w:rsidRPr="00891FEF" w:rsidRDefault="002C5E25" w:rsidP="002C5E25">
      <w:pPr>
        <w:spacing w:after="0" w:line="240" w:lineRule="auto"/>
        <w:rPr>
          <w:rFonts w:asciiTheme="majorHAnsi" w:hAnsiTheme="majorHAnsi" w:cstheme="majorHAnsi"/>
          <w:sz w:val="24"/>
          <w:szCs w:val="24"/>
        </w:rPr>
      </w:pPr>
    </w:p>
    <w:p w14:paraId="040605BA" w14:textId="5EC34BDF" w:rsidR="005770CD" w:rsidRPr="0053787B" w:rsidRDefault="00891FEF" w:rsidP="005770CD">
      <w:pPr>
        <w:pStyle w:val="ListParagraph"/>
        <w:numPr>
          <w:ilvl w:val="0"/>
          <w:numId w:val="10"/>
        </w:numPr>
        <w:spacing w:after="165" w:line="240" w:lineRule="auto"/>
        <w:ind w:left="360"/>
        <w:rPr>
          <w:rFonts w:asciiTheme="majorHAnsi" w:eastAsia="Times New Roman" w:hAnsiTheme="majorHAnsi" w:cstheme="majorHAnsi"/>
          <w:color w:val="000000" w:themeColor="text1"/>
          <w:sz w:val="24"/>
          <w:szCs w:val="24"/>
        </w:rPr>
      </w:pPr>
      <w:r w:rsidRPr="0053787B">
        <w:rPr>
          <w:rFonts w:asciiTheme="majorHAnsi" w:eastAsia="Times New Roman" w:hAnsiTheme="majorHAnsi" w:cstheme="majorHAnsi"/>
          <w:color w:val="000000" w:themeColor="text1"/>
          <w:sz w:val="24"/>
          <w:szCs w:val="24"/>
        </w:rPr>
        <w:t xml:space="preserve">Development Strategy and Execution: Sets development goals, targets, and strategies and implements an annual development plan accounting for grants, individual giving at all levels, online and mail solicitations, </w:t>
      </w:r>
      <w:r w:rsidR="00B855D6" w:rsidRPr="0053787B">
        <w:rPr>
          <w:rFonts w:asciiTheme="majorHAnsi" w:eastAsia="Times New Roman" w:hAnsiTheme="majorHAnsi" w:cstheme="majorHAnsi"/>
          <w:color w:val="000000" w:themeColor="text1"/>
          <w:sz w:val="24"/>
          <w:szCs w:val="24"/>
        </w:rPr>
        <w:t xml:space="preserve">and </w:t>
      </w:r>
      <w:r w:rsidRPr="0053787B">
        <w:rPr>
          <w:rFonts w:asciiTheme="majorHAnsi" w:eastAsia="Times New Roman" w:hAnsiTheme="majorHAnsi" w:cstheme="majorHAnsi"/>
          <w:color w:val="000000" w:themeColor="text1"/>
          <w:sz w:val="24"/>
          <w:szCs w:val="24"/>
        </w:rPr>
        <w:t>events. Monitors metrics, as well as trends in the field of fundraising, and adapts strategies as needed. </w:t>
      </w:r>
    </w:p>
    <w:p w14:paraId="61A8C7BA" w14:textId="77777777" w:rsidR="00EF34A1" w:rsidRPr="0053787B" w:rsidRDefault="00891FEF" w:rsidP="0053787B">
      <w:pPr>
        <w:pStyle w:val="ListParagraph"/>
        <w:numPr>
          <w:ilvl w:val="0"/>
          <w:numId w:val="10"/>
        </w:numPr>
        <w:spacing w:line="240" w:lineRule="auto"/>
        <w:ind w:left="360"/>
        <w:rPr>
          <w:rFonts w:asciiTheme="majorHAnsi" w:eastAsia="Times New Roman" w:hAnsiTheme="majorHAnsi" w:cstheme="majorHAnsi"/>
          <w:color w:val="000000" w:themeColor="text1"/>
          <w:sz w:val="24"/>
          <w:szCs w:val="24"/>
        </w:rPr>
      </w:pPr>
      <w:r w:rsidRPr="0053787B">
        <w:rPr>
          <w:rFonts w:asciiTheme="majorHAnsi" w:eastAsia="Times New Roman" w:hAnsiTheme="majorHAnsi" w:cstheme="majorHAnsi"/>
          <w:color w:val="000000" w:themeColor="text1"/>
          <w:sz w:val="24"/>
          <w:szCs w:val="24"/>
        </w:rPr>
        <w:t>Grants and Foundation Giving: Maintains the calendar of foundation grants and reports and leads grant writing and reporting processes with input from the executive director and program staff. </w:t>
      </w:r>
    </w:p>
    <w:p w14:paraId="2AA06ABC" w14:textId="054284C1" w:rsidR="000E068C" w:rsidRPr="0053787B" w:rsidRDefault="00891FEF" w:rsidP="0053787B">
      <w:pPr>
        <w:pStyle w:val="ListParagraph"/>
        <w:numPr>
          <w:ilvl w:val="0"/>
          <w:numId w:val="10"/>
        </w:numPr>
        <w:spacing w:line="240" w:lineRule="auto"/>
        <w:ind w:left="360"/>
        <w:rPr>
          <w:rFonts w:asciiTheme="majorHAnsi" w:eastAsia="Times New Roman" w:hAnsiTheme="majorHAnsi" w:cstheme="majorHAnsi"/>
          <w:color w:val="000000" w:themeColor="text1"/>
          <w:sz w:val="24"/>
          <w:szCs w:val="24"/>
        </w:rPr>
      </w:pPr>
      <w:r w:rsidRPr="0053787B">
        <w:rPr>
          <w:rFonts w:asciiTheme="majorHAnsi" w:eastAsia="Times New Roman" w:hAnsiTheme="majorHAnsi" w:cstheme="majorHAnsi"/>
          <w:color w:val="000000" w:themeColor="text1"/>
          <w:sz w:val="24"/>
          <w:szCs w:val="24"/>
        </w:rPr>
        <w:t>Major Donor Solicitation and Stewardship: Responsible for attracting, retaining, and cultivating major donors. Coordinates the work of staff, board members, and other volunteers, to attract and steward major donors.</w:t>
      </w:r>
    </w:p>
    <w:p w14:paraId="66DCF221" w14:textId="77777777" w:rsidR="000E068C" w:rsidRDefault="000E068C" w:rsidP="0053787B">
      <w:pPr>
        <w:pStyle w:val="ListParagraph"/>
        <w:spacing w:line="240" w:lineRule="auto"/>
        <w:ind w:left="360"/>
        <w:rPr>
          <w:rFonts w:asciiTheme="majorHAnsi" w:eastAsia="Times New Roman" w:hAnsiTheme="majorHAnsi" w:cstheme="majorHAnsi"/>
          <w:color w:val="333333"/>
          <w:sz w:val="24"/>
          <w:szCs w:val="24"/>
        </w:rPr>
      </w:pPr>
    </w:p>
    <w:p w14:paraId="6C970E95" w14:textId="288670CC" w:rsidR="00891FEF" w:rsidRPr="0053787B" w:rsidRDefault="00891FEF">
      <w:pPr>
        <w:pStyle w:val="ListParagraph"/>
        <w:numPr>
          <w:ilvl w:val="0"/>
          <w:numId w:val="10"/>
        </w:numPr>
        <w:spacing w:after="165" w:line="240" w:lineRule="auto"/>
        <w:ind w:left="360"/>
        <w:rPr>
          <w:color w:val="000000" w:themeColor="text1"/>
          <w:sz w:val="24"/>
          <w:szCs w:val="24"/>
        </w:rPr>
      </w:pPr>
      <w:r w:rsidRPr="0053787B">
        <w:rPr>
          <w:color w:val="000000" w:themeColor="text1"/>
          <w:sz w:val="24"/>
          <w:szCs w:val="24"/>
        </w:rPr>
        <w:t>Donor Engagement: Develops and oversees a comprehensive engagement strategy to attract and retain individual donors, including integrating fundraising into organizational campaigns and activities. </w:t>
      </w:r>
    </w:p>
    <w:p w14:paraId="672B7121" w14:textId="77777777" w:rsidR="000E068C" w:rsidRPr="0053787B" w:rsidRDefault="000E068C" w:rsidP="0053787B">
      <w:pPr>
        <w:pStyle w:val="ListParagraph"/>
        <w:spacing w:after="165" w:line="240" w:lineRule="auto"/>
        <w:ind w:left="360"/>
        <w:rPr>
          <w:color w:val="000000" w:themeColor="text1"/>
          <w:sz w:val="24"/>
          <w:szCs w:val="24"/>
        </w:rPr>
      </w:pPr>
    </w:p>
    <w:p w14:paraId="2C905E69" w14:textId="21FF76BD" w:rsidR="005770CD" w:rsidRPr="0053787B" w:rsidRDefault="00891FEF">
      <w:pPr>
        <w:pStyle w:val="ListParagraph"/>
        <w:numPr>
          <w:ilvl w:val="0"/>
          <w:numId w:val="11"/>
        </w:numPr>
        <w:spacing w:after="165" w:line="240" w:lineRule="auto"/>
        <w:ind w:left="360"/>
        <w:rPr>
          <w:rFonts w:asciiTheme="majorHAnsi" w:eastAsia="Times New Roman" w:hAnsiTheme="majorHAnsi" w:cstheme="majorHAnsi"/>
          <w:color w:val="000000" w:themeColor="text1"/>
          <w:sz w:val="24"/>
          <w:szCs w:val="24"/>
        </w:rPr>
      </w:pPr>
      <w:r w:rsidRPr="0053787B">
        <w:rPr>
          <w:rFonts w:asciiTheme="majorHAnsi" w:eastAsia="Times New Roman" w:hAnsiTheme="majorHAnsi" w:cstheme="majorHAnsi"/>
          <w:color w:val="000000" w:themeColor="text1"/>
          <w:sz w:val="24"/>
          <w:szCs w:val="24"/>
        </w:rPr>
        <w:t>Events: Manages fundraising events to attract and retain donors and oversees fundraising aspects of other events. Secures and manages relationships with event sponsors.</w:t>
      </w:r>
    </w:p>
    <w:p w14:paraId="40B70E09" w14:textId="77777777" w:rsidR="000E068C" w:rsidRPr="0053787B" w:rsidRDefault="000E068C" w:rsidP="0053787B">
      <w:pPr>
        <w:pStyle w:val="ListParagraph"/>
        <w:spacing w:after="165" w:line="240" w:lineRule="auto"/>
        <w:ind w:left="360"/>
        <w:rPr>
          <w:rFonts w:asciiTheme="majorHAnsi" w:eastAsia="Times New Roman" w:hAnsiTheme="majorHAnsi" w:cstheme="majorHAnsi"/>
          <w:color w:val="000000" w:themeColor="text1"/>
          <w:sz w:val="24"/>
          <w:szCs w:val="24"/>
        </w:rPr>
      </w:pPr>
    </w:p>
    <w:p w14:paraId="60F028C4" w14:textId="6748AF95" w:rsidR="005770CD" w:rsidRPr="0053787B" w:rsidRDefault="00891FEF">
      <w:pPr>
        <w:pStyle w:val="ListParagraph"/>
        <w:numPr>
          <w:ilvl w:val="0"/>
          <w:numId w:val="11"/>
        </w:numPr>
        <w:spacing w:after="165" w:line="240" w:lineRule="auto"/>
        <w:ind w:left="360"/>
        <w:rPr>
          <w:rFonts w:asciiTheme="majorHAnsi" w:eastAsia="Times New Roman" w:hAnsiTheme="majorHAnsi" w:cstheme="majorHAnsi"/>
          <w:color w:val="000000" w:themeColor="text1"/>
          <w:sz w:val="24"/>
          <w:szCs w:val="24"/>
        </w:rPr>
      </w:pPr>
      <w:r w:rsidRPr="0053787B">
        <w:rPr>
          <w:rFonts w:asciiTheme="majorHAnsi" w:eastAsia="Times New Roman" w:hAnsiTheme="majorHAnsi" w:cstheme="majorHAnsi"/>
          <w:color w:val="000000" w:themeColor="text1"/>
          <w:sz w:val="24"/>
          <w:szCs w:val="24"/>
        </w:rPr>
        <w:t xml:space="preserve">Fundraising Systems: </w:t>
      </w:r>
      <w:r w:rsidR="00B855D6" w:rsidRPr="0053787B">
        <w:rPr>
          <w:rFonts w:asciiTheme="majorHAnsi" w:eastAsia="Times New Roman" w:hAnsiTheme="majorHAnsi" w:cstheme="majorHAnsi"/>
          <w:color w:val="000000" w:themeColor="text1"/>
          <w:sz w:val="24"/>
          <w:szCs w:val="24"/>
        </w:rPr>
        <w:t>Works with Membership Manager to b</w:t>
      </w:r>
      <w:r w:rsidRPr="0053787B">
        <w:rPr>
          <w:rFonts w:asciiTheme="majorHAnsi" w:eastAsia="Times New Roman" w:hAnsiTheme="majorHAnsi" w:cstheme="majorHAnsi"/>
          <w:color w:val="000000" w:themeColor="text1"/>
          <w:sz w:val="24"/>
          <w:szCs w:val="24"/>
        </w:rPr>
        <w:t>uild and maintain</w:t>
      </w:r>
      <w:bookmarkStart w:id="0" w:name="_GoBack"/>
      <w:bookmarkEnd w:id="0"/>
      <w:r w:rsidRPr="0053787B">
        <w:rPr>
          <w:rFonts w:asciiTheme="majorHAnsi" w:eastAsia="Times New Roman" w:hAnsiTheme="majorHAnsi" w:cstheme="majorHAnsi"/>
          <w:color w:val="000000" w:themeColor="text1"/>
          <w:sz w:val="24"/>
          <w:szCs w:val="24"/>
        </w:rPr>
        <w:t xml:space="preserve"> fundraising systems for the organization, including database and data integrity, acknowledgement systems, donor communications, reporting, and other systems and organizational habits as needed. Participates in the organization’s annual budgeting process.</w:t>
      </w:r>
    </w:p>
    <w:p w14:paraId="49A24211" w14:textId="77777777" w:rsidR="000E068C" w:rsidRPr="0053787B" w:rsidRDefault="000E068C" w:rsidP="0053787B">
      <w:pPr>
        <w:pStyle w:val="ListParagraph"/>
        <w:spacing w:after="165" w:line="240" w:lineRule="auto"/>
        <w:ind w:left="360"/>
        <w:rPr>
          <w:rFonts w:asciiTheme="majorHAnsi" w:eastAsia="Times New Roman" w:hAnsiTheme="majorHAnsi" w:cstheme="majorHAnsi"/>
          <w:color w:val="000000" w:themeColor="text1"/>
          <w:sz w:val="24"/>
          <w:szCs w:val="24"/>
        </w:rPr>
      </w:pPr>
    </w:p>
    <w:p w14:paraId="64FBA3A4" w14:textId="284E5A6F" w:rsidR="00891FEF" w:rsidRPr="0053787B" w:rsidRDefault="00891FEF" w:rsidP="0053787B">
      <w:pPr>
        <w:pStyle w:val="ListParagraph"/>
        <w:numPr>
          <w:ilvl w:val="0"/>
          <w:numId w:val="11"/>
        </w:numPr>
        <w:spacing w:after="165" w:line="240" w:lineRule="auto"/>
        <w:ind w:left="360"/>
        <w:rPr>
          <w:rFonts w:asciiTheme="majorHAnsi" w:eastAsia="Times New Roman" w:hAnsiTheme="majorHAnsi" w:cstheme="majorHAnsi"/>
          <w:color w:val="000000" w:themeColor="text1"/>
          <w:sz w:val="24"/>
          <w:szCs w:val="24"/>
        </w:rPr>
      </w:pPr>
      <w:r w:rsidRPr="0053787B">
        <w:rPr>
          <w:rFonts w:asciiTheme="majorHAnsi" w:eastAsia="Times New Roman" w:hAnsiTheme="majorHAnsi" w:cstheme="majorHAnsi"/>
          <w:color w:val="000000" w:themeColor="text1"/>
          <w:sz w:val="24"/>
          <w:szCs w:val="24"/>
        </w:rPr>
        <w:t>Board and Staff Engagement: Engages Board of Directors and staff to expand the donor network and ensure that donors are connected to all aspects of the organization. Responsible for supporting and training the Board’s Development Committee.</w:t>
      </w:r>
    </w:p>
    <w:p w14:paraId="409C4A1B" w14:textId="77777777" w:rsidR="000E068C" w:rsidRPr="0053787B" w:rsidRDefault="000E068C" w:rsidP="0053787B">
      <w:pPr>
        <w:pStyle w:val="ListParagraph"/>
        <w:spacing w:after="165" w:line="240" w:lineRule="auto"/>
        <w:ind w:left="360"/>
        <w:rPr>
          <w:rFonts w:asciiTheme="majorHAnsi" w:eastAsia="Times New Roman" w:hAnsiTheme="majorHAnsi" w:cstheme="majorHAnsi"/>
          <w:color w:val="000000" w:themeColor="text1"/>
          <w:sz w:val="24"/>
          <w:szCs w:val="24"/>
        </w:rPr>
      </w:pPr>
    </w:p>
    <w:p w14:paraId="7C254D25" w14:textId="3A09B1FF" w:rsidR="001323FA" w:rsidRPr="00891FEF" w:rsidRDefault="00D3558C" w:rsidP="00BF0A43">
      <w:pPr>
        <w:spacing w:after="0" w:line="240" w:lineRule="auto"/>
        <w:rPr>
          <w:rFonts w:asciiTheme="majorHAnsi" w:hAnsiTheme="majorHAnsi" w:cstheme="majorHAnsi"/>
          <w:b/>
          <w:sz w:val="24"/>
          <w:szCs w:val="24"/>
        </w:rPr>
      </w:pPr>
      <w:r w:rsidRPr="00891FEF">
        <w:rPr>
          <w:rFonts w:asciiTheme="majorHAnsi" w:hAnsiTheme="majorHAnsi" w:cstheme="majorHAnsi"/>
          <w:b/>
          <w:sz w:val="24"/>
          <w:szCs w:val="24"/>
        </w:rPr>
        <w:t xml:space="preserve">Required Qualifications </w:t>
      </w:r>
    </w:p>
    <w:p w14:paraId="20FE4BA5" w14:textId="77777777" w:rsidR="00BF0A43" w:rsidRPr="00891FEF" w:rsidRDefault="00BF0A43" w:rsidP="00BF0A43">
      <w:pPr>
        <w:spacing w:after="0" w:line="240" w:lineRule="auto"/>
        <w:rPr>
          <w:rFonts w:asciiTheme="majorHAnsi" w:hAnsiTheme="majorHAnsi" w:cstheme="majorHAnsi"/>
          <w:sz w:val="24"/>
          <w:szCs w:val="24"/>
        </w:rPr>
      </w:pPr>
    </w:p>
    <w:p w14:paraId="278B0C7B" w14:textId="44F8B8B5" w:rsidR="005A6974" w:rsidRPr="0053787B" w:rsidRDefault="00B77E94" w:rsidP="00BF0A43">
      <w:pPr>
        <w:pStyle w:val="ListParagraph"/>
        <w:numPr>
          <w:ilvl w:val="0"/>
          <w:numId w:val="5"/>
        </w:numPr>
        <w:tabs>
          <w:tab w:val="left" w:pos="720"/>
        </w:tabs>
        <w:spacing w:after="0" w:line="240" w:lineRule="auto"/>
        <w:rPr>
          <w:rFonts w:asciiTheme="majorHAnsi" w:hAnsiTheme="majorHAnsi" w:cstheme="majorHAnsi"/>
          <w:color w:val="000000" w:themeColor="text1"/>
        </w:rPr>
      </w:pPr>
      <w:r w:rsidRPr="0053787B">
        <w:rPr>
          <w:rFonts w:asciiTheme="majorHAnsi" w:hAnsiTheme="majorHAnsi" w:cstheme="majorHAnsi"/>
          <w:color w:val="000000" w:themeColor="text1"/>
          <w:sz w:val="24"/>
          <w:szCs w:val="24"/>
        </w:rPr>
        <w:t>Bachelor’s degree</w:t>
      </w:r>
      <w:r w:rsidR="003F44C3" w:rsidRPr="0053787B">
        <w:rPr>
          <w:rFonts w:asciiTheme="majorHAnsi" w:hAnsiTheme="majorHAnsi" w:cstheme="majorHAnsi"/>
          <w:color w:val="000000" w:themeColor="text1"/>
          <w:sz w:val="24"/>
          <w:szCs w:val="24"/>
        </w:rPr>
        <w:t>+</w:t>
      </w:r>
    </w:p>
    <w:p w14:paraId="287FB472" w14:textId="5419EEB0" w:rsidR="00412139" w:rsidRPr="0053787B" w:rsidRDefault="009E6533"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Minimum of </w:t>
      </w:r>
      <w:r w:rsidR="0089548E" w:rsidRPr="0053787B">
        <w:rPr>
          <w:rFonts w:asciiTheme="majorHAnsi" w:hAnsiTheme="majorHAnsi" w:cstheme="majorHAnsi"/>
          <w:color w:val="000000" w:themeColor="text1"/>
        </w:rPr>
        <w:t>six</w:t>
      </w:r>
      <w:r w:rsidR="00412139" w:rsidRPr="0053787B">
        <w:rPr>
          <w:rFonts w:asciiTheme="majorHAnsi" w:hAnsiTheme="majorHAnsi" w:cstheme="majorHAnsi"/>
          <w:color w:val="000000" w:themeColor="text1"/>
        </w:rPr>
        <w:t xml:space="preserve"> </w:t>
      </w:r>
      <w:r w:rsidR="003B68B5" w:rsidRPr="0053787B">
        <w:rPr>
          <w:rFonts w:asciiTheme="majorHAnsi" w:hAnsiTheme="majorHAnsi" w:cstheme="majorHAnsi"/>
          <w:color w:val="000000" w:themeColor="text1"/>
        </w:rPr>
        <w:t xml:space="preserve">(6) </w:t>
      </w:r>
      <w:r w:rsidR="00412139" w:rsidRPr="0053787B">
        <w:rPr>
          <w:rFonts w:asciiTheme="majorHAnsi" w:hAnsiTheme="majorHAnsi" w:cstheme="majorHAnsi"/>
          <w:color w:val="000000" w:themeColor="text1"/>
        </w:rPr>
        <w:t xml:space="preserve">years of non-profit fundraising experience </w:t>
      </w:r>
    </w:p>
    <w:p w14:paraId="41491375" w14:textId="042FD3CD"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Demonstrated leadership and experience in fundraising activities including membership, special events, and annual giving </w:t>
      </w:r>
    </w:p>
    <w:p w14:paraId="58EE73F6" w14:textId="14D2DB7D"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Experience building and maintaining long-term relationships with donors </w:t>
      </w:r>
    </w:p>
    <w:p w14:paraId="08BB2570" w14:textId="30E9067E"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Experience in managing and tracking multiple prospects and donors including foundations and corporate entities </w:t>
      </w:r>
    </w:p>
    <w:p w14:paraId="5675C6B2" w14:textId="3EEC5B9A"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Experience in asking for and closing gifts of $10,000 or more </w:t>
      </w:r>
    </w:p>
    <w:p w14:paraId="653FF375" w14:textId="53B442E5"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Proficiency with fundraising databases </w:t>
      </w:r>
    </w:p>
    <w:p w14:paraId="7C9C8BFF" w14:textId="61F10284" w:rsidR="00412139" w:rsidRPr="0053787B" w:rsidRDefault="0089548E"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Articulate and </w:t>
      </w:r>
      <w:r w:rsidR="00412139" w:rsidRPr="0053787B">
        <w:rPr>
          <w:rFonts w:asciiTheme="majorHAnsi" w:hAnsiTheme="majorHAnsi" w:cstheme="majorHAnsi"/>
          <w:color w:val="000000" w:themeColor="text1"/>
        </w:rPr>
        <w:t>professional</w:t>
      </w:r>
      <w:r w:rsidRPr="0053787B">
        <w:rPr>
          <w:rFonts w:asciiTheme="majorHAnsi" w:hAnsiTheme="majorHAnsi" w:cstheme="majorHAnsi"/>
          <w:color w:val="000000" w:themeColor="text1"/>
        </w:rPr>
        <w:t xml:space="preserve"> with a</w:t>
      </w:r>
      <w:r w:rsidR="00412139" w:rsidRPr="0053787B">
        <w:rPr>
          <w:rFonts w:asciiTheme="majorHAnsi" w:hAnsiTheme="majorHAnsi" w:cstheme="majorHAnsi"/>
          <w:color w:val="000000" w:themeColor="text1"/>
        </w:rPr>
        <w:t xml:space="preserve"> positive attitude </w:t>
      </w:r>
    </w:p>
    <w:p w14:paraId="3484D42A" w14:textId="4D70551D"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Ability to think creatively and strategically </w:t>
      </w:r>
    </w:p>
    <w:p w14:paraId="40C49C17" w14:textId="77211CD8"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Strong written and oral communication skills </w:t>
      </w:r>
    </w:p>
    <w:p w14:paraId="154D2279" w14:textId="783AF4D1" w:rsidR="009E6533"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Must be able to travel </w:t>
      </w:r>
      <w:r w:rsidR="009B0BE1" w:rsidRPr="0053787B">
        <w:rPr>
          <w:rFonts w:asciiTheme="majorHAnsi" w:hAnsiTheme="majorHAnsi" w:cstheme="majorHAnsi"/>
          <w:color w:val="000000" w:themeColor="text1"/>
        </w:rPr>
        <w:t>and work some evenings and weekends</w:t>
      </w:r>
    </w:p>
    <w:p w14:paraId="46D3C76C" w14:textId="77777777" w:rsidR="000E068C" w:rsidRPr="0053787B" w:rsidRDefault="00D415B4" w:rsidP="00D415B4">
      <w:pPr>
        <w:numPr>
          <w:ilvl w:val="0"/>
          <w:numId w:val="5"/>
        </w:numPr>
        <w:spacing w:after="0" w:line="240" w:lineRule="auto"/>
        <w:rPr>
          <w:rFonts w:asciiTheme="majorHAnsi" w:eastAsia="Minion Pro" w:hAnsiTheme="majorHAnsi" w:cstheme="majorHAnsi"/>
          <w:color w:val="000000" w:themeColor="text1"/>
          <w:sz w:val="24"/>
          <w:szCs w:val="24"/>
        </w:rPr>
      </w:pPr>
      <w:r w:rsidRPr="0053787B">
        <w:rPr>
          <w:rFonts w:asciiTheme="majorHAnsi" w:eastAsia="Minion Pro" w:hAnsiTheme="majorHAnsi" w:cstheme="majorHAnsi"/>
          <w:color w:val="000000" w:themeColor="text1"/>
          <w:sz w:val="24"/>
          <w:szCs w:val="24"/>
        </w:rPr>
        <w:t>Proficient in Microsoft Office and Google Office</w:t>
      </w:r>
      <w:r w:rsidR="003B68B5" w:rsidRPr="0053787B">
        <w:rPr>
          <w:rFonts w:asciiTheme="majorHAnsi" w:eastAsia="Minion Pro" w:hAnsiTheme="majorHAnsi" w:cstheme="majorHAnsi"/>
          <w:color w:val="000000" w:themeColor="text1"/>
          <w:sz w:val="24"/>
          <w:szCs w:val="24"/>
        </w:rPr>
        <w:t xml:space="preserve"> Suite</w:t>
      </w:r>
    </w:p>
    <w:p w14:paraId="6C59861E" w14:textId="77777777" w:rsidR="00412139" w:rsidRPr="0053787B" w:rsidRDefault="00412139" w:rsidP="0053787B">
      <w:pPr>
        <w:spacing w:after="0" w:line="240" w:lineRule="auto"/>
        <w:ind w:left="360"/>
        <w:rPr>
          <w:rFonts w:asciiTheme="majorHAnsi" w:hAnsiTheme="majorHAnsi" w:cstheme="majorHAnsi"/>
        </w:rPr>
      </w:pPr>
    </w:p>
    <w:p w14:paraId="1EFAA2C7" w14:textId="046679B2" w:rsidR="001323FA" w:rsidRPr="0053787B" w:rsidRDefault="00D3558C" w:rsidP="00276D5D">
      <w:pPr>
        <w:spacing w:after="0" w:line="240" w:lineRule="auto"/>
        <w:rPr>
          <w:rFonts w:asciiTheme="majorHAnsi" w:hAnsiTheme="majorHAnsi" w:cstheme="majorHAnsi"/>
          <w:b/>
          <w:sz w:val="24"/>
          <w:szCs w:val="24"/>
        </w:rPr>
      </w:pPr>
      <w:r w:rsidRPr="0053787B">
        <w:rPr>
          <w:rFonts w:asciiTheme="majorHAnsi" w:hAnsiTheme="majorHAnsi" w:cstheme="majorHAnsi"/>
          <w:b/>
          <w:sz w:val="24"/>
          <w:szCs w:val="24"/>
        </w:rPr>
        <w:t>Preferred Qualifications</w:t>
      </w:r>
    </w:p>
    <w:p w14:paraId="6A5761F3" w14:textId="77777777" w:rsidR="00276D5D" w:rsidRPr="0053787B" w:rsidRDefault="00276D5D" w:rsidP="00276D5D">
      <w:pPr>
        <w:spacing w:after="0" w:line="240" w:lineRule="auto"/>
        <w:rPr>
          <w:rFonts w:asciiTheme="majorHAnsi" w:hAnsiTheme="majorHAnsi" w:cstheme="majorHAnsi"/>
          <w:sz w:val="24"/>
          <w:szCs w:val="24"/>
        </w:rPr>
      </w:pPr>
    </w:p>
    <w:p w14:paraId="4FC391FA" w14:textId="4CD9DE0E" w:rsidR="00293217" w:rsidRPr="0053787B" w:rsidRDefault="00D3558C" w:rsidP="00504049">
      <w:pPr>
        <w:pStyle w:val="ListParagraph"/>
        <w:numPr>
          <w:ilvl w:val="0"/>
          <w:numId w:val="8"/>
        </w:numPr>
        <w:spacing w:after="0" w:line="240" w:lineRule="auto"/>
        <w:ind w:left="720"/>
        <w:rPr>
          <w:rFonts w:asciiTheme="majorHAnsi" w:hAnsiTheme="majorHAnsi" w:cstheme="majorHAnsi"/>
          <w:color w:val="000000" w:themeColor="text1"/>
          <w:sz w:val="24"/>
          <w:szCs w:val="24"/>
        </w:rPr>
      </w:pPr>
      <w:r w:rsidRPr="0053787B">
        <w:rPr>
          <w:rFonts w:asciiTheme="majorHAnsi" w:hAnsiTheme="majorHAnsi" w:cstheme="majorHAnsi"/>
          <w:color w:val="000000" w:themeColor="text1"/>
          <w:sz w:val="24"/>
          <w:szCs w:val="24"/>
        </w:rPr>
        <w:t xml:space="preserve">Proficiency with </w:t>
      </w:r>
      <w:r w:rsidR="00E91771" w:rsidRPr="0053787B">
        <w:rPr>
          <w:rFonts w:asciiTheme="majorHAnsi" w:hAnsiTheme="majorHAnsi" w:cstheme="majorHAnsi"/>
          <w:color w:val="000000" w:themeColor="text1"/>
          <w:sz w:val="24"/>
          <w:szCs w:val="24"/>
        </w:rPr>
        <w:t>Raiser's Edge</w:t>
      </w:r>
      <w:r w:rsidR="005A6974" w:rsidRPr="0053787B">
        <w:rPr>
          <w:rFonts w:asciiTheme="majorHAnsi" w:hAnsiTheme="majorHAnsi" w:cstheme="majorHAnsi"/>
          <w:color w:val="000000" w:themeColor="text1"/>
          <w:sz w:val="24"/>
          <w:szCs w:val="24"/>
        </w:rPr>
        <w:t xml:space="preserve"> 7, Raiser's Edge NXT</w:t>
      </w:r>
    </w:p>
    <w:p w14:paraId="3044F7C9" w14:textId="77777777" w:rsidR="00F560E9" w:rsidRPr="0053787B" w:rsidRDefault="009E6533" w:rsidP="00F73977">
      <w:pPr>
        <w:pStyle w:val="ListParagraph"/>
        <w:numPr>
          <w:ilvl w:val="0"/>
          <w:numId w:val="8"/>
        </w:numPr>
        <w:spacing w:after="0" w:line="240" w:lineRule="auto"/>
        <w:ind w:left="720"/>
        <w:rPr>
          <w:rFonts w:asciiTheme="majorHAnsi" w:hAnsiTheme="majorHAnsi" w:cstheme="majorHAnsi"/>
          <w:color w:val="000000" w:themeColor="text1"/>
          <w:sz w:val="24"/>
          <w:szCs w:val="24"/>
        </w:rPr>
      </w:pPr>
      <w:r w:rsidRPr="0053787B">
        <w:rPr>
          <w:rFonts w:asciiTheme="majorHAnsi" w:hAnsiTheme="majorHAnsi" w:cstheme="majorHAnsi"/>
          <w:color w:val="000000" w:themeColor="text1"/>
          <w:sz w:val="24"/>
          <w:szCs w:val="24"/>
        </w:rPr>
        <w:t>C</w:t>
      </w:r>
      <w:r w:rsidR="009870FA" w:rsidRPr="0053787B">
        <w:rPr>
          <w:rFonts w:asciiTheme="majorHAnsi" w:hAnsiTheme="majorHAnsi" w:cstheme="majorHAnsi"/>
          <w:color w:val="000000" w:themeColor="text1"/>
          <w:sz w:val="24"/>
          <w:szCs w:val="24"/>
        </w:rPr>
        <w:t xml:space="preserve">ertified </w:t>
      </w:r>
      <w:r w:rsidRPr="0053787B">
        <w:rPr>
          <w:rFonts w:asciiTheme="majorHAnsi" w:hAnsiTheme="majorHAnsi" w:cstheme="majorHAnsi"/>
          <w:color w:val="000000" w:themeColor="text1"/>
          <w:sz w:val="24"/>
          <w:szCs w:val="24"/>
        </w:rPr>
        <w:t>F</w:t>
      </w:r>
      <w:r w:rsidR="009870FA" w:rsidRPr="0053787B">
        <w:rPr>
          <w:rFonts w:asciiTheme="majorHAnsi" w:hAnsiTheme="majorHAnsi" w:cstheme="majorHAnsi"/>
          <w:color w:val="000000" w:themeColor="text1"/>
          <w:sz w:val="24"/>
          <w:szCs w:val="24"/>
        </w:rPr>
        <w:t xml:space="preserve">und Raising </w:t>
      </w:r>
      <w:r w:rsidRPr="0053787B">
        <w:rPr>
          <w:rFonts w:asciiTheme="majorHAnsi" w:hAnsiTheme="majorHAnsi" w:cstheme="majorHAnsi"/>
          <w:color w:val="000000" w:themeColor="text1"/>
          <w:sz w:val="24"/>
          <w:szCs w:val="24"/>
        </w:rPr>
        <w:t>E</w:t>
      </w:r>
      <w:r w:rsidR="009870FA" w:rsidRPr="0053787B">
        <w:rPr>
          <w:rFonts w:asciiTheme="majorHAnsi" w:hAnsiTheme="majorHAnsi" w:cstheme="majorHAnsi"/>
          <w:color w:val="000000" w:themeColor="text1"/>
          <w:sz w:val="24"/>
          <w:szCs w:val="24"/>
        </w:rPr>
        <w:t>xecutive (CFRE) certification</w:t>
      </w:r>
    </w:p>
    <w:p w14:paraId="2BD9E674" w14:textId="2D17E358" w:rsidR="00F73977" w:rsidRPr="0053787B" w:rsidRDefault="005135C3" w:rsidP="00F73977">
      <w:pPr>
        <w:pStyle w:val="ListParagraph"/>
        <w:numPr>
          <w:ilvl w:val="0"/>
          <w:numId w:val="8"/>
        </w:numPr>
        <w:spacing w:after="0" w:line="240" w:lineRule="auto"/>
        <w:ind w:left="720"/>
        <w:rPr>
          <w:rFonts w:asciiTheme="majorHAnsi" w:hAnsiTheme="majorHAnsi" w:cstheme="majorHAnsi"/>
          <w:color w:val="000000" w:themeColor="text1"/>
          <w:sz w:val="24"/>
          <w:szCs w:val="24"/>
        </w:rPr>
      </w:pPr>
      <w:r w:rsidRPr="0053787B">
        <w:rPr>
          <w:rFonts w:asciiTheme="majorHAnsi" w:hAnsiTheme="majorHAnsi" w:cstheme="majorHAnsi"/>
          <w:color w:val="000000" w:themeColor="text1"/>
          <w:sz w:val="24"/>
          <w:szCs w:val="24"/>
        </w:rPr>
        <w:t>Planned giving knowledge</w:t>
      </w:r>
      <w:r w:rsidR="009E6533" w:rsidRPr="0053787B">
        <w:rPr>
          <w:rFonts w:asciiTheme="majorHAnsi" w:hAnsiTheme="majorHAnsi" w:cstheme="majorHAnsi"/>
          <w:color w:val="000000" w:themeColor="text1"/>
          <w:sz w:val="24"/>
          <w:szCs w:val="24"/>
        </w:rPr>
        <w:t xml:space="preserve"> </w:t>
      </w:r>
    </w:p>
    <w:p w14:paraId="4B45806D" w14:textId="77777777" w:rsidR="000E068C" w:rsidRPr="0053787B" w:rsidRDefault="000E068C" w:rsidP="00293217">
      <w:pPr>
        <w:spacing w:after="0" w:line="240" w:lineRule="auto"/>
        <w:rPr>
          <w:rFonts w:asciiTheme="majorHAnsi" w:hAnsiTheme="majorHAnsi" w:cstheme="majorHAnsi"/>
          <w:b/>
          <w:color w:val="000000" w:themeColor="text1"/>
          <w:sz w:val="24"/>
          <w:szCs w:val="24"/>
        </w:rPr>
      </w:pPr>
    </w:p>
    <w:p w14:paraId="0C6EC28B" w14:textId="71DD2C58" w:rsidR="001323FA" w:rsidRPr="0053787B" w:rsidRDefault="00D3558C" w:rsidP="00293217">
      <w:pPr>
        <w:spacing w:after="0" w:line="240" w:lineRule="auto"/>
        <w:rPr>
          <w:rFonts w:asciiTheme="majorHAnsi" w:hAnsiTheme="majorHAnsi" w:cstheme="majorHAnsi"/>
          <w:sz w:val="24"/>
          <w:szCs w:val="24"/>
        </w:rPr>
      </w:pPr>
      <w:r w:rsidRPr="0053787B">
        <w:rPr>
          <w:rFonts w:asciiTheme="majorHAnsi" w:hAnsiTheme="majorHAnsi" w:cstheme="majorHAnsi"/>
          <w:b/>
          <w:sz w:val="24"/>
          <w:szCs w:val="24"/>
        </w:rPr>
        <w:t>Work Environment</w:t>
      </w:r>
    </w:p>
    <w:p w14:paraId="5C015312" w14:textId="77777777" w:rsidR="00293217" w:rsidRPr="0053787B" w:rsidRDefault="00293217" w:rsidP="00293217">
      <w:pPr>
        <w:spacing w:after="0" w:line="240" w:lineRule="auto"/>
        <w:rPr>
          <w:rFonts w:asciiTheme="majorHAnsi" w:hAnsiTheme="majorHAnsi" w:cstheme="majorHAnsi"/>
          <w:sz w:val="24"/>
          <w:szCs w:val="24"/>
        </w:rPr>
      </w:pPr>
    </w:p>
    <w:p w14:paraId="102A1049" w14:textId="5EB189D3" w:rsidR="001323FA" w:rsidRPr="0053787B" w:rsidRDefault="00D3558C" w:rsidP="00293217">
      <w:pPr>
        <w:spacing w:after="0" w:line="240" w:lineRule="auto"/>
        <w:rPr>
          <w:rFonts w:asciiTheme="majorHAnsi" w:hAnsiTheme="majorHAnsi" w:cstheme="majorHAnsi"/>
          <w:b/>
          <w:color w:val="000000" w:themeColor="text1"/>
          <w:sz w:val="24"/>
          <w:szCs w:val="24"/>
        </w:rPr>
      </w:pPr>
      <w:r w:rsidRPr="0053787B">
        <w:rPr>
          <w:rFonts w:asciiTheme="majorHAnsi" w:hAnsiTheme="majorHAnsi" w:cstheme="majorHAnsi"/>
          <w:color w:val="000000" w:themeColor="text1"/>
          <w:sz w:val="24"/>
          <w:szCs w:val="24"/>
        </w:rPr>
        <w:t xml:space="preserve">The work environment requires someone that is a self-starter, confident, responsible, reliable, enthusiastic, and goal-oriented. The individual must be flexible in a rapidly-changing work environment and work well independently and as part of a team. </w:t>
      </w:r>
      <w:r w:rsidRPr="0053787B">
        <w:rPr>
          <w:rFonts w:asciiTheme="majorHAnsi" w:hAnsiTheme="majorHAnsi" w:cstheme="majorHAnsi"/>
          <w:b/>
          <w:color w:val="000000" w:themeColor="text1"/>
          <w:sz w:val="24"/>
          <w:szCs w:val="24"/>
        </w:rPr>
        <w:t> </w:t>
      </w:r>
    </w:p>
    <w:p w14:paraId="71E734C4" w14:textId="77777777" w:rsidR="000E068C" w:rsidRPr="0053787B" w:rsidRDefault="000E068C" w:rsidP="00293217">
      <w:pPr>
        <w:spacing w:after="0" w:line="240" w:lineRule="auto"/>
        <w:rPr>
          <w:rFonts w:asciiTheme="majorHAnsi" w:hAnsiTheme="majorHAnsi" w:cstheme="majorHAnsi"/>
          <w:color w:val="000000" w:themeColor="text1"/>
          <w:sz w:val="24"/>
          <w:szCs w:val="24"/>
        </w:rPr>
      </w:pPr>
    </w:p>
    <w:p w14:paraId="636CFB50" w14:textId="77777777" w:rsidR="00293217" w:rsidRPr="0053787B" w:rsidRDefault="00293217" w:rsidP="00293217">
      <w:pPr>
        <w:spacing w:after="0" w:line="240" w:lineRule="auto"/>
        <w:rPr>
          <w:rFonts w:asciiTheme="majorHAnsi" w:hAnsiTheme="majorHAnsi" w:cstheme="majorHAnsi"/>
          <w:b/>
          <w:sz w:val="24"/>
          <w:szCs w:val="24"/>
        </w:rPr>
      </w:pPr>
    </w:p>
    <w:p w14:paraId="38BF866E" w14:textId="39DCB733" w:rsidR="001323FA" w:rsidRPr="0053787B" w:rsidRDefault="00D3558C" w:rsidP="00293217">
      <w:pPr>
        <w:spacing w:after="0" w:line="240" w:lineRule="auto"/>
        <w:rPr>
          <w:rFonts w:asciiTheme="majorHAnsi" w:hAnsiTheme="majorHAnsi" w:cstheme="majorHAnsi"/>
          <w:sz w:val="24"/>
          <w:szCs w:val="24"/>
        </w:rPr>
      </w:pPr>
      <w:r w:rsidRPr="0053787B">
        <w:rPr>
          <w:rFonts w:asciiTheme="majorHAnsi" w:hAnsiTheme="majorHAnsi" w:cstheme="majorHAnsi"/>
          <w:b/>
          <w:sz w:val="24"/>
          <w:szCs w:val="24"/>
        </w:rPr>
        <w:t>Work Schedule and Compensation</w:t>
      </w:r>
    </w:p>
    <w:p w14:paraId="70C77ED5" w14:textId="77777777" w:rsidR="00293217" w:rsidRPr="0053787B" w:rsidRDefault="00293217" w:rsidP="00293217">
      <w:pPr>
        <w:spacing w:after="0" w:line="240" w:lineRule="auto"/>
        <w:rPr>
          <w:rFonts w:asciiTheme="majorHAnsi" w:hAnsiTheme="majorHAnsi" w:cstheme="majorHAnsi"/>
          <w:sz w:val="24"/>
          <w:szCs w:val="24"/>
        </w:rPr>
      </w:pPr>
      <w:bookmarkStart w:id="1" w:name="_gjdgxs" w:colFirst="0" w:colLast="0"/>
      <w:bookmarkEnd w:id="1"/>
    </w:p>
    <w:p w14:paraId="1C534A48" w14:textId="12F36F54" w:rsidR="00950922" w:rsidRPr="0053787B" w:rsidRDefault="00D3558C" w:rsidP="00950922">
      <w:pPr>
        <w:spacing w:after="0" w:line="240" w:lineRule="auto"/>
        <w:rPr>
          <w:rFonts w:asciiTheme="majorHAnsi" w:hAnsiTheme="majorHAnsi" w:cstheme="majorHAnsi"/>
          <w:color w:val="000000" w:themeColor="text1"/>
          <w:sz w:val="24"/>
          <w:szCs w:val="24"/>
        </w:rPr>
      </w:pPr>
      <w:r w:rsidRPr="0053787B">
        <w:rPr>
          <w:rFonts w:asciiTheme="majorHAnsi" w:hAnsiTheme="majorHAnsi" w:cstheme="majorHAnsi"/>
          <w:color w:val="000000" w:themeColor="text1"/>
          <w:sz w:val="24"/>
          <w:szCs w:val="24"/>
        </w:rPr>
        <w:t xml:space="preserve">This is an outstanding opportunity to lead a pioneering nonprofit’s </w:t>
      </w:r>
      <w:r w:rsidR="00E91771" w:rsidRPr="0053787B">
        <w:rPr>
          <w:rFonts w:asciiTheme="majorHAnsi" w:hAnsiTheme="majorHAnsi" w:cstheme="majorHAnsi"/>
          <w:color w:val="000000" w:themeColor="text1"/>
          <w:sz w:val="24"/>
          <w:szCs w:val="24"/>
        </w:rPr>
        <w:t xml:space="preserve">development </w:t>
      </w:r>
      <w:r w:rsidRPr="0053787B">
        <w:rPr>
          <w:rFonts w:asciiTheme="majorHAnsi" w:hAnsiTheme="majorHAnsi" w:cstheme="majorHAnsi"/>
          <w:color w:val="000000" w:themeColor="text1"/>
          <w:sz w:val="24"/>
          <w:szCs w:val="24"/>
        </w:rPr>
        <w:t>efforts. This full-time (40 hours per week) position requires occasional evening meetings, weekend work, and overnight travel. Clean Air Carolina offers a co</w:t>
      </w:r>
      <w:r w:rsidR="00AC365E" w:rsidRPr="0053787B">
        <w:rPr>
          <w:rFonts w:asciiTheme="majorHAnsi" w:hAnsiTheme="majorHAnsi" w:cstheme="majorHAnsi"/>
          <w:color w:val="000000" w:themeColor="text1"/>
          <w:sz w:val="24"/>
          <w:szCs w:val="24"/>
        </w:rPr>
        <w:t>mpetitive compensation package to inclu</w:t>
      </w:r>
      <w:r w:rsidR="00C3582D" w:rsidRPr="0053787B">
        <w:rPr>
          <w:rFonts w:asciiTheme="majorHAnsi" w:hAnsiTheme="majorHAnsi" w:cstheme="majorHAnsi"/>
          <w:color w:val="000000" w:themeColor="text1"/>
          <w:sz w:val="24"/>
          <w:szCs w:val="24"/>
        </w:rPr>
        <w:t xml:space="preserve">de </w:t>
      </w:r>
      <w:r w:rsidR="009B0BE1" w:rsidRPr="0053787B">
        <w:rPr>
          <w:rFonts w:asciiTheme="majorHAnsi" w:hAnsiTheme="majorHAnsi" w:cstheme="majorHAnsi"/>
          <w:color w:val="000000" w:themeColor="text1"/>
          <w:sz w:val="24"/>
          <w:szCs w:val="24"/>
        </w:rPr>
        <w:t xml:space="preserve">100% employer-paid </w:t>
      </w:r>
      <w:r w:rsidR="00C3582D" w:rsidRPr="0053787B">
        <w:rPr>
          <w:rFonts w:asciiTheme="majorHAnsi" w:hAnsiTheme="majorHAnsi" w:cstheme="majorHAnsi"/>
          <w:color w:val="000000" w:themeColor="text1"/>
          <w:sz w:val="24"/>
          <w:szCs w:val="24"/>
        </w:rPr>
        <w:t xml:space="preserve">medical, dental &amp; vision coverage, </w:t>
      </w:r>
      <w:r w:rsidR="009B0BE1" w:rsidRPr="0053787B">
        <w:rPr>
          <w:rFonts w:asciiTheme="majorHAnsi" w:hAnsiTheme="majorHAnsi" w:cstheme="majorHAnsi"/>
          <w:color w:val="000000" w:themeColor="text1"/>
          <w:sz w:val="24"/>
          <w:szCs w:val="24"/>
        </w:rPr>
        <w:t xml:space="preserve">and generous </w:t>
      </w:r>
      <w:r w:rsidR="00C3582D" w:rsidRPr="0053787B">
        <w:rPr>
          <w:rFonts w:asciiTheme="majorHAnsi" w:hAnsiTheme="majorHAnsi" w:cstheme="majorHAnsi"/>
          <w:color w:val="000000" w:themeColor="text1"/>
          <w:sz w:val="24"/>
          <w:szCs w:val="24"/>
        </w:rPr>
        <w:t>paid time-off (PTO) and</w:t>
      </w:r>
      <w:r w:rsidR="00AC365E" w:rsidRPr="0053787B">
        <w:rPr>
          <w:rFonts w:asciiTheme="majorHAnsi" w:hAnsiTheme="majorHAnsi" w:cstheme="majorHAnsi"/>
          <w:color w:val="000000" w:themeColor="text1"/>
          <w:sz w:val="24"/>
          <w:szCs w:val="24"/>
        </w:rPr>
        <w:t xml:space="preserve"> company paid holidays.</w:t>
      </w:r>
      <w:r w:rsidR="00B855D6" w:rsidRPr="0053787B">
        <w:rPr>
          <w:rFonts w:asciiTheme="majorHAnsi" w:hAnsiTheme="majorHAnsi" w:cstheme="majorHAnsi"/>
          <w:color w:val="000000" w:themeColor="text1"/>
          <w:sz w:val="24"/>
          <w:szCs w:val="24"/>
        </w:rPr>
        <w:t xml:space="preserve"> Salary is commensurate with experience.</w:t>
      </w:r>
    </w:p>
    <w:p w14:paraId="2DF6E0D8" w14:textId="77777777" w:rsidR="00950922" w:rsidRPr="0053787B" w:rsidRDefault="00950922" w:rsidP="00950922">
      <w:pPr>
        <w:spacing w:after="0" w:line="240" w:lineRule="auto"/>
        <w:rPr>
          <w:rFonts w:asciiTheme="majorHAnsi" w:hAnsiTheme="majorHAnsi" w:cstheme="majorHAnsi"/>
          <w:color w:val="000000" w:themeColor="text1"/>
          <w:sz w:val="24"/>
          <w:szCs w:val="24"/>
        </w:rPr>
      </w:pPr>
    </w:p>
    <w:p w14:paraId="3AB4A431" w14:textId="179077DE" w:rsidR="001323FA" w:rsidRPr="0053787B" w:rsidRDefault="00D3558C" w:rsidP="006B5C42">
      <w:pPr>
        <w:spacing w:after="0" w:line="240" w:lineRule="auto"/>
        <w:rPr>
          <w:rFonts w:asciiTheme="majorHAnsi" w:hAnsiTheme="majorHAnsi" w:cstheme="majorHAnsi"/>
          <w:sz w:val="24"/>
          <w:szCs w:val="24"/>
        </w:rPr>
      </w:pPr>
      <w:r w:rsidRPr="0053787B">
        <w:rPr>
          <w:rFonts w:asciiTheme="majorHAnsi" w:hAnsiTheme="majorHAnsi" w:cstheme="majorHAnsi"/>
          <w:b/>
          <w:sz w:val="24"/>
          <w:szCs w:val="24"/>
        </w:rPr>
        <w:t>To Apply</w:t>
      </w:r>
    </w:p>
    <w:p w14:paraId="74002F6F" w14:textId="77777777" w:rsidR="006B5C42" w:rsidRPr="0053787B" w:rsidRDefault="006B5C42" w:rsidP="006B5C42">
      <w:pPr>
        <w:spacing w:after="0" w:line="240" w:lineRule="auto"/>
        <w:rPr>
          <w:rFonts w:asciiTheme="majorHAnsi" w:hAnsiTheme="majorHAnsi" w:cstheme="majorHAnsi"/>
          <w:sz w:val="24"/>
          <w:szCs w:val="24"/>
        </w:rPr>
      </w:pPr>
    </w:p>
    <w:p w14:paraId="3F0BC976" w14:textId="7C9F4817" w:rsidR="001323FA" w:rsidRPr="0053787B" w:rsidRDefault="00E91771" w:rsidP="006B5C42">
      <w:pPr>
        <w:spacing w:after="0" w:line="240" w:lineRule="auto"/>
        <w:rPr>
          <w:rFonts w:asciiTheme="majorHAnsi" w:hAnsiTheme="majorHAnsi" w:cstheme="majorHAnsi"/>
          <w:sz w:val="24"/>
          <w:szCs w:val="24"/>
        </w:rPr>
      </w:pPr>
      <w:r w:rsidRPr="0053787B">
        <w:rPr>
          <w:rFonts w:asciiTheme="majorHAnsi" w:hAnsiTheme="majorHAnsi" w:cstheme="majorHAnsi"/>
          <w:sz w:val="24"/>
          <w:szCs w:val="24"/>
        </w:rPr>
        <w:t xml:space="preserve">Send </w:t>
      </w:r>
      <w:r w:rsidR="003F44C3">
        <w:rPr>
          <w:rFonts w:asciiTheme="majorHAnsi" w:hAnsiTheme="majorHAnsi" w:cstheme="majorHAnsi"/>
          <w:sz w:val="24"/>
          <w:szCs w:val="24"/>
        </w:rPr>
        <w:t xml:space="preserve">a </w:t>
      </w:r>
      <w:r w:rsidR="009B0BE1">
        <w:rPr>
          <w:rFonts w:asciiTheme="majorHAnsi" w:hAnsiTheme="majorHAnsi" w:cstheme="majorHAnsi"/>
          <w:sz w:val="24"/>
          <w:szCs w:val="24"/>
        </w:rPr>
        <w:t xml:space="preserve">detailed letter of interest explaining your qualifications, resume and writing sample </w:t>
      </w:r>
      <w:r w:rsidR="00D3558C" w:rsidRPr="0053787B">
        <w:rPr>
          <w:rFonts w:asciiTheme="majorHAnsi" w:hAnsiTheme="majorHAnsi" w:cstheme="majorHAnsi"/>
          <w:sz w:val="24"/>
          <w:szCs w:val="24"/>
        </w:rPr>
        <w:t xml:space="preserve">to </w:t>
      </w:r>
      <w:hyperlink r:id="rId8">
        <w:r w:rsidR="00D3558C" w:rsidRPr="0053787B">
          <w:rPr>
            <w:rFonts w:asciiTheme="majorHAnsi" w:hAnsiTheme="majorHAnsi" w:cstheme="majorHAnsi"/>
            <w:color w:val="0563C1"/>
            <w:sz w:val="24"/>
            <w:szCs w:val="24"/>
            <w:u w:val="single"/>
          </w:rPr>
          <w:t>gerald@cleanaircarolina.org</w:t>
        </w:r>
      </w:hyperlink>
      <w:r w:rsidRPr="0053787B">
        <w:rPr>
          <w:rFonts w:asciiTheme="majorHAnsi" w:hAnsiTheme="majorHAnsi" w:cstheme="majorHAnsi"/>
          <w:sz w:val="24"/>
          <w:szCs w:val="24"/>
        </w:rPr>
        <w:t xml:space="preserve"> by </w:t>
      </w:r>
      <w:r w:rsidR="00282D95" w:rsidRPr="0053787B">
        <w:rPr>
          <w:rFonts w:asciiTheme="majorHAnsi" w:hAnsiTheme="majorHAnsi" w:cstheme="majorHAnsi"/>
          <w:sz w:val="24"/>
          <w:szCs w:val="24"/>
        </w:rPr>
        <w:t xml:space="preserve">November </w:t>
      </w:r>
      <w:r w:rsidR="00B855D6">
        <w:rPr>
          <w:rFonts w:asciiTheme="majorHAnsi" w:hAnsiTheme="majorHAnsi" w:cstheme="majorHAnsi"/>
          <w:sz w:val="24"/>
          <w:szCs w:val="24"/>
        </w:rPr>
        <w:t>23</w:t>
      </w:r>
      <w:r w:rsidR="00D3558C" w:rsidRPr="0053787B">
        <w:rPr>
          <w:rFonts w:asciiTheme="majorHAnsi" w:hAnsiTheme="majorHAnsi" w:cstheme="majorHAnsi"/>
          <w:sz w:val="24"/>
          <w:szCs w:val="24"/>
        </w:rPr>
        <w:t>, 2018.</w:t>
      </w:r>
      <w:r w:rsidR="009B0BE1">
        <w:rPr>
          <w:rFonts w:asciiTheme="majorHAnsi" w:hAnsiTheme="majorHAnsi" w:cstheme="majorHAnsi"/>
          <w:sz w:val="24"/>
          <w:szCs w:val="24"/>
        </w:rPr>
        <w:t xml:space="preserve"> Include "</w:t>
      </w:r>
      <w:r w:rsidR="00B855D6">
        <w:rPr>
          <w:rFonts w:asciiTheme="majorHAnsi" w:hAnsiTheme="majorHAnsi" w:cstheme="majorHAnsi"/>
          <w:sz w:val="24"/>
          <w:szCs w:val="24"/>
        </w:rPr>
        <w:t>Development Manager</w:t>
      </w:r>
      <w:r w:rsidR="009B0BE1">
        <w:rPr>
          <w:rFonts w:asciiTheme="majorHAnsi" w:hAnsiTheme="majorHAnsi" w:cstheme="majorHAnsi"/>
          <w:sz w:val="24"/>
          <w:szCs w:val="24"/>
        </w:rPr>
        <w:t>" in the subject line of the email.</w:t>
      </w:r>
      <w:r w:rsidR="00B855D6">
        <w:rPr>
          <w:rFonts w:asciiTheme="majorHAnsi" w:hAnsiTheme="majorHAnsi" w:cstheme="majorHAnsi"/>
          <w:sz w:val="24"/>
          <w:szCs w:val="24"/>
        </w:rPr>
        <w:t xml:space="preserve"> Expected start date is January 4, 2019. </w:t>
      </w:r>
    </w:p>
    <w:p w14:paraId="5248D198" w14:textId="77777777" w:rsidR="00293217" w:rsidRPr="0053787B" w:rsidRDefault="00293217" w:rsidP="00293217">
      <w:pPr>
        <w:spacing w:after="0" w:line="240" w:lineRule="auto"/>
        <w:rPr>
          <w:rFonts w:asciiTheme="majorHAnsi" w:hAnsiTheme="majorHAnsi" w:cstheme="majorHAnsi"/>
          <w:sz w:val="24"/>
          <w:szCs w:val="24"/>
        </w:rPr>
      </w:pPr>
    </w:p>
    <w:p w14:paraId="423C8FA8" w14:textId="7AF55CE4" w:rsidR="001323FA" w:rsidRPr="0053787B" w:rsidRDefault="00D3558C" w:rsidP="006B5C42">
      <w:pPr>
        <w:spacing w:after="0" w:line="240" w:lineRule="auto"/>
        <w:rPr>
          <w:rFonts w:asciiTheme="majorHAnsi" w:hAnsiTheme="majorHAnsi" w:cstheme="majorHAnsi"/>
          <w:sz w:val="24"/>
          <w:szCs w:val="24"/>
        </w:rPr>
      </w:pPr>
      <w:r w:rsidRPr="0053787B">
        <w:rPr>
          <w:rFonts w:asciiTheme="majorHAnsi" w:hAnsiTheme="majorHAnsi" w:cstheme="majorHAnsi"/>
          <w:sz w:val="24"/>
          <w:szCs w:val="24"/>
        </w:rPr>
        <w:t xml:space="preserve">For questions about this position, please </w:t>
      </w:r>
      <w:r w:rsidR="00593E7E">
        <w:rPr>
          <w:rFonts w:asciiTheme="majorHAnsi" w:hAnsiTheme="majorHAnsi" w:cstheme="majorHAnsi"/>
          <w:sz w:val="24"/>
          <w:szCs w:val="24"/>
        </w:rPr>
        <w:t>email</w:t>
      </w:r>
      <w:r w:rsidRPr="0053787B">
        <w:rPr>
          <w:rFonts w:asciiTheme="majorHAnsi" w:hAnsiTheme="majorHAnsi" w:cstheme="majorHAnsi"/>
          <w:sz w:val="24"/>
          <w:szCs w:val="24"/>
        </w:rPr>
        <w:t xml:space="preserve"> </w:t>
      </w:r>
      <w:hyperlink r:id="rId9">
        <w:r w:rsidRPr="0053787B">
          <w:rPr>
            <w:rFonts w:asciiTheme="majorHAnsi" w:hAnsiTheme="majorHAnsi" w:cstheme="majorHAnsi"/>
            <w:color w:val="0563C1"/>
            <w:sz w:val="24"/>
            <w:szCs w:val="24"/>
            <w:u w:val="single"/>
          </w:rPr>
          <w:t>gerald@cleanaircarolina.org</w:t>
        </w:r>
      </w:hyperlink>
      <w:r w:rsidRPr="0053787B">
        <w:rPr>
          <w:rFonts w:asciiTheme="majorHAnsi" w:hAnsiTheme="majorHAnsi" w:cstheme="majorHAnsi"/>
          <w:sz w:val="24"/>
          <w:szCs w:val="24"/>
        </w:rPr>
        <w:t xml:space="preserve">. To learn more about Clean Air Carolina, go to </w:t>
      </w:r>
      <w:hyperlink r:id="rId10">
        <w:r w:rsidRPr="0053787B">
          <w:rPr>
            <w:rFonts w:asciiTheme="majorHAnsi" w:hAnsiTheme="majorHAnsi" w:cstheme="majorHAnsi"/>
            <w:color w:val="0563C1"/>
            <w:sz w:val="24"/>
            <w:szCs w:val="24"/>
            <w:u w:val="single"/>
          </w:rPr>
          <w:t>www.cleanaircarolina.org</w:t>
        </w:r>
      </w:hyperlink>
      <w:r w:rsidRPr="0053787B">
        <w:rPr>
          <w:rFonts w:asciiTheme="majorHAnsi" w:hAnsiTheme="majorHAnsi" w:cstheme="majorHAnsi"/>
          <w:sz w:val="24"/>
          <w:szCs w:val="24"/>
        </w:rPr>
        <w:t>.</w:t>
      </w:r>
    </w:p>
    <w:p w14:paraId="285FE711" w14:textId="77777777" w:rsidR="001323FA" w:rsidRPr="0053787B" w:rsidRDefault="001323FA" w:rsidP="006B5C42">
      <w:pPr>
        <w:spacing w:after="0" w:line="240" w:lineRule="auto"/>
        <w:rPr>
          <w:rFonts w:asciiTheme="majorHAnsi" w:hAnsiTheme="majorHAnsi" w:cstheme="majorHAnsi"/>
          <w:b/>
          <w:i/>
          <w:sz w:val="24"/>
          <w:szCs w:val="24"/>
        </w:rPr>
      </w:pPr>
    </w:p>
    <w:p w14:paraId="5FF1B5AE" w14:textId="0E2165AE" w:rsidR="007D4B7C" w:rsidRDefault="00D3558C" w:rsidP="006B5C42">
      <w:pPr>
        <w:spacing w:after="0" w:line="240" w:lineRule="auto"/>
        <w:rPr>
          <w:rFonts w:asciiTheme="majorHAnsi" w:hAnsiTheme="majorHAnsi" w:cstheme="majorHAnsi"/>
          <w:sz w:val="24"/>
          <w:szCs w:val="24"/>
        </w:rPr>
      </w:pPr>
      <w:r w:rsidRPr="0053787B">
        <w:rPr>
          <w:rFonts w:asciiTheme="majorHAnsi" w:hAnsiTheme="majorHAnsi" w:cstheme="majorHAnsi"/>
          <w:b/>
          <w:i/>
          <w:sz w:val="24"/>
          <w:szCs w:val="24"/>
        </w:rPr>
        <w:t>Clean Air Carolina is an Equal Opportunity Employer.</w:t>
      </w:r>
      <w:r w:rsidRPr="0053787B">
        <w:rPr>
          <w:rFonts w:asciiTheme="majorHAnsi" w:hAnsiTheme="majorHAnsi" w:cstheme="majorHAnsi"/>
          <w:i/>
          <w:sz w:val="24"/>
          <w:szCs w:val="24"/>
        </w:rPr>
        <w:t xml:space="preserve"> </w:t>
      </w:r>
    </w:p>
    <w:p w14:paraId="0A415406" w14:textId="77777777" w:rsidR="00226A84" w:rsidRPr="00226A84" w:rsidRDefault="00226A84" w:rsidP="006B5C42">
      <w:pPr>
        <w:spacing w:after="0" w:line="240" w:lineRule="auto"/>
        <w:rPr>
          <w:rFonts w:asciiTheme="majorHAnsi" w:hAnsiTheme="majorHAnsi" w:cstheme="majorHAnsi"/>
          <w:sz w:val="24"/>
          <w:szCs w:val="24"/>
        </w:rPr>
      </w:pPr>
    </w:p>
    <w:p w14:paraId="71C34391" w14:textId="3541C45C" w:rsidR="007D4B7C" w:rsidRPr="0053787B" w:rsidRDefault="007D4B7C" w:rsidP="007D4B7C">
      <w:pPr>
        <w:spacing w:after="0" w:line="240" w:lineRule="auto"/>
        <w:rPr>
          <w:i/>
          <w:color w:val="000000" w:themeColor="text1"/>
          <w:sz w:val="24"/>
          <w:szCs w:val="24"/>
        </w:rPr>
      </w:pPr>
      <w:r w:rsidRPr="0053787B">
        <w:rPr>
          <w:i/>
          <w:color w:val="000000" w:themeColor="text1"/>
          <w:sz w:val="24"/>
          <w:szCs w:val="24"/>
        </w:rPr>
        <w:t xml:space="preserve">We do not discriminate on the basis of </w:t>
      </w:r>
      <w:r w:rsidR="00226A84" w:rsidRPr="0053787B">
        <w:rPr>
          <w:i/>
          <w:color w:val="000000" w:themeColor="text1"/>
          <w:sz w:val="24"/>
          <w:szCs w:val="24"/>
        </w:rPr>
        <w:t>race, color, religion, creed, age, sex, sexual orientation, gender identity, genetic information, national origin, citizenship status, veteran status, marital status, or sensory or physical handicap</w:t>
      </w:r>
      <w:r w:rsidRPr="0053787B">
        <w:rPr>
          <w:i/>
          <w:color w:val="000000" w:themeColor="text1"/>
          <w:sz w:val="24"/>
          <w:szCs w:val="24"/>
        </w:rPr>
        <w:t>, or on the basis of these perceived characteristics or based on association with a person or group with one or more of these actual or perceived characteristics. All employment is decided on the basis of qualifications, merit, and needs of the organization.</w:t>
      </w:r>
    </w:p>
    <w:p w14:paraId="137B06DF" w14:textId="77777777" w:rsidR="007D4B7C" w:rsidRPr="0053787B" w:rsidRDefault="007D4B7C" w:rsidP="006B5C42">
      <w:pPr>
        <w:spacing w:after="0" w:line="240" w:lineRule="auto"/>
        <w:rPr>
          <w:rFonts w:asciiTheme="majorHAnsi" w:hAnsiTheme="majorHAnsi" w:cstheme="majorHAnsi"/>
          <w:sz w:val="24"/>
          <w:szCs w:val="24"/>
        </w:rPr>
      </w:pPr>
    </w:p>
    <w:sectPr w:rsidR="007D4B7C" w:rsidRPr="0053787B">
      <w:footerReference w:type="even" r:id="rId11"/>
      <w:footerReference w:type="default" r:id="rId12"/>
      <w:pgSz w:w="12240" w:h="15840"/>
      <w:pgMar w:top="90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06BC" w14:textId="77777777" w:rsidR="00A37F21" w:rsidRDefault="00A37F21" w:rsidP="00B81548">
      <w:pPr>
        <w:spacing w:after="0" w:line="240" w:lineRule="auto"/>
      </w:pPr>
      <w:r>
        <w:separator/>
      </w:r>
    </w:p>
  </w:endnote>
  <w:endnote w:type="continuationSeparator" w:id="0">
    <w:p w14:paraId="59771475" w14:textId="77777777" w:rsidR="00A37F21" w:rsidRDefault="00A37F21" w:rsidP="00B8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Cambria Math"/>
    <w:panose1 w:val="020B0604020202020204"/>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8094782"/>
      <w:docPartObj>
        <w:docPartGallery w:val="Page Numbers (Bottom of Page)"/>
        <w:docPartUnique/>
      </w:docPartObj>
    </w:sdtPr>
    <w:sdtEndPr>
      <w:rPr>
        <w:rStyle w:val="PageNumber"/>
      </w:rPr>
    </w:sdtEndPr>
    <w:sdtContent>
      <w:p w14:paraId="1968C3DA" w14:textId="031507E3" w:rsidR="00BA3C39" w:rsidRDefault="00BA3C39" w:rsidP="000110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7119B0" w14:textId="77777777" w:rsidR="00B81548" w:rsidRDefault="00B81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1782421"/>
      <w:docPartObj>
        <w:docPartGallery w:val="Page Numbers (Bottom of Page)"/>
        <w:docPartUnique/>
      </w:docPartObj>
    </w:sdtPr>
    <w:sdtEndPr>
      <w:rPr>
        <w:rStyle w:val="PageNumber"/>
      </w:rPr>
    </w:sdtEndPr>
    <w:sdtContent>
      <w:p w14:paraId="3C98DA9C" w14:textId="71B92103" w:rsidR="00BA3C39" w:rsidRDefault="00BA3C39" w:rsidP="00BA3C39">
        <w:pPr>
          <w:pStyle w:val="Footer"/>
          <w:framePr w:wrap="notBeside" w:vAnchor="text" w:hAnchor="margin" w:xAlign="center" w:y="1"/>
          <w:rPr>
            <w:rStyle w:val="PageNumber"/>
          </w:rPr>
        </w:pPr>
        <w:r w:rsidRPr="00BA3C39">
          <w:rPr>
            <w:rStyle w:val="PageNumber"/>
            <w:sz w:val="20"/>
            <w:szCs w:val="20"/>
          </w:rPr>
          <w:fldChar w:fldCharType="begin"/>
        </w:r>
        <w:r w:rsidRPr="00BA3C39">
          <w:rPr>
            <w:rStyle w:val="PageNumber"/>
            <w:sz w:val="20"/>
            <w:szCs w:val="20"/>
          </w:rPr>
          <w:instrText xml:space="preserve"> PAGE </w:instrText>
        </w:r>
        <w:r w:rsidRPr="00BA3C39">
          <w:rPr>
            <w:rStyle w:val="PageNumber"/>
            <w:sz w:val="20"/>
            <w:szCs w:val="20"/>
          </w:rPr>
          <w:fldChar w:fldCharType="separate"/>
        </w:r>
        <w:r w:rsidR="000E068C">
          <w:rPr>
            <w:rStyle w:val="PageNumber"/>
            <w:noProof/>
            <w:sz w:val="20"/>
            <w:szCs w:val="20"/>
          </w:rPr>
          <w:t>2</w:t>
        </w:r>
        <w:r w:rsidRPr="00BA3C39">
          <w:rPr>
            <w:rStyle w:val="PageNumber"/>
            <w:sz w:val="20"/>
            <w:szCs w:val="20"/>
          </w:rPr>
          <w:fldChar w:fldCharType="end"/>
        </w:r>
      </w:p>
    </w:sdtContent>
  </w:sdt>
  <w:p w14:paraId="763DDF45" w14:textId="77777777" w:rsidR="00B81548" w:rsidRDefault="00B8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2A3B" w14:textId="77777777" w:rsidR="00A37F21" w:rsidRDefault="00A37F21" w:rsidP="00B81548">
      <w:pPr>
        <w:spacing w:after="0" w:line="240" w:lineRule="auto"/>
      </w:pPr>
      <w:r>
        <w:separator/>
      </w:r>
    </w:p>
  </w:footnote>
  <w:footnote w:type="continuationSeparator" w:id="0">
    <w:p w14:paraId="66010507" w14:textId="77777777" w:rsidR="00A37F21" w:rsidRDefault="00A37F21" w:rsidP="00B81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B55"/>
    <w:multiLevelType w:val="hybridMultilevel"/>
    <w:tmpl w:val="B686D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9698E"/>
    <w:multiLevelType w:val="hybridMultilevel"/>
    <w:tmpl w:val="A3B6FA78"/>
    <w:lvl w:ilvl="0" w:tplc="09A6AA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806E8F"/>
    <w:multiLevelType w:val="hybridMultilevel"/>
    <w:tmpl w:val="43B2920E"/>
    <w:lvl w:ilvl="0" w:tplc="2578F1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D52E0"/>
    <w:multiLevelType w:val="multilevel"/>
    <w:tmpl w:val="36246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688478F"/>
    <w:multiLevelType w:val="multilevel"/>
    <w:tmpl w:val="DA28E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2B10BCE"/>
    <w:multiLevelType w:val="multilevel"/>
    <w:tmpl w:val="433E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733EA8"/>
    <w:multiLevelType w:val="hybridMultilevel"/>
    <w:tmpl w:val="0292D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750A4"/>
    <w:multiLevelType w:val="multilevel"/>
    <w:tmpl w:val="B1E08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D4C3BAC"/>
    <w:multiLevelType w:val="multilevel"/>
    <w:tmpl w:val="1188F5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1866BFF"/>
    <w:multiLevelType w:val="hybridMultilevel"/>
    <w:tmpl w:val="E4E01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E07A0"/>
    <w:multiLevelType w:val="multilevel"/>
    <w:tmpl w:val="7DE2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8"/>
  </w:num>
  <w:num w:numId="4">
    <w:abstractNumId w:val="3"/>
  </w:num>
  <w:num w:numId="5">
    <w:abstractNumId w:val="10"/>
  </w:num>
  <w:num w:numId="6">
    <w:abstractNumId w:val="5"/>
  </w:num>
  <w:num w:numId="7">
    <w:abstractNumId w:val="2"/>
  </w:num>
  <w:num w:numId="8">
    <w:abstractNumId w:val="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FA"/>
    <w:rsid w:val="00011782"/>
    <w:rsid w:val="000626E0"/>
    <w:rsid w:val="000C2315"/>
    <w:rsid w:val="000D4C1C"/>
    <w:rsid w:val="000E068C"/>
    <w:rsid w:val="001323FA"/>
    <w:rsid w:val="00191948"/>
    <w:rsid w:val="001F1837"/>
    <w:rsid w:val="00226A84"/>
    <w:rsid w:val="002437FF"/>
    <w:rsid w:val="00276D5D"/>
    <w:rsid w:val="00282D95"/>
    <w:rsid w:val="00293217"/>
    <w:rsid w:val="002C5E25"/>
    <w:rsid w:val="002D7185"/>
    <w:rsid w:val="00324A06"/>
    <w:rsid w:val="003516E4"/>
    <w:rsid w:val="00377EB6"/>
    <w:rsid w:val="003B1AD1"/>
    <w:rsid w:val="003B68B5"/>
    <w:rsid w:val="003F44C3"/>
    <w:rsid w:val="00412139"/>
    <w:rsid w:val="00470AB6"/>
    <w:rsid w:val="004C7030"/>
    <w:rsid w:val="00504049"/>
    <w:rsid w:val="005135C3"/>
    <w:rsid w:val="00524161"/>
    <w:rsid w:val="0053787B"/>
    <w:rsid w:val="005770CD"/>
    <w:rsid w:val="00581B40"/>
    <w:rsid w:val="00593E7E"/>
    <w:rsid w:val="005A6974"/>
    <w:rsid w:val="006113A8"/>
    <w:rsid w:val="00660964"/>
    <w:rsid w:val="006B5C42"/>
    <w:rsid w:val="006F098F"/>
    <w:rsid w:val="00731008"/>
    <w:rsid w:val="00762B01"/>
    <w:rsid w:val="007D4B7C"/>
    <w:rsid w:val="00800DD2"/>
    <w:rsid w:val="00810187"/>
    <w:rsid w:val="0082341A"/>
    <w:rsid w:val="00824DEA"/>
    <w:rsid w:val="00891FEF"/>
    <w:rsid w:val="0089548E"/>
    <w:rsid w:val="008E1B29"/>
    <w:rsid w:val="008E564C"/>
    <w:rsid w:val="00924660"/>
    <w:rsid w:val="00950922"/>
    <w:rsid w:val="009870FA"/>
    <w:rsid w:val="009B0BE1"/>
    <w:rsid w:val="009E6533"/>
    <w:rsid w:val="00A037F5"/>
    <w:rsid w:val="00A1623A"/>
    <w:rsid w:val="00A17AC1"/>
    <w:rsid w:val="00A37F21"/>
    <w:rsid w:val="00AB12C9"/>
    <w:rsid w:val="00AC365E"/>
    <w:rsid w:val="00B514F2"/>
    <w:rsid w:val="00B77E94"/>
    <w:rsid w:val="00B81548"/>
    <w:rsid w:val="00B855D6"/>
    <w:rsid w:val="00B942F2"/>
    <w:rsid w:val="00BA3C39"/>
    <w:rsid w:val="00BC1E75"/>
    <w:rsid w:val="00BE1147"/>
    <w:rsid w:val="00BF0A43"/>
    <w:rsid w:val="00C2153A"/>
    <w:rsid w:val="00C313DE"/>
    <w:rsid w:val="00C3582D"/>
    <w:rsid w:val="00C91E58"/>
    <w:rsid w:val="00D32009"/>
    <w:rsid w:val="00D3558C"/>
    <w:rsid w:val="00D415B4"/>
    <w:rsid w:val="00D60624"/>
    <w:rsid w:val="00D703C9"/>
    <w:rsid w:val="00D7426A"/>
    <w:rsid w:val="00DA15A2"/>
    <w:rsid w:val="00E1448F"/>
    <w:rsid w:val="00E32B7C"/>
    <w:rsid w:val="00E91771"/>
    <w:rsid w:val="00EF34A1"/>
    <w:rsid w:val="00F560E9"/>
    <w:rsid w:val="00F73977"/>
    <w:rsid w:val="00F83FE0"/>
    <w:rsid w:val="00FC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6EB3C"/>
  <w15:docId w15:val="{566BF7EC-A0A1-124C-988D-B262EDCD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121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48"/>
  </w:style>
  <w:style w:type="paragraph" w:styleId="Footer">
    <w:name w:val="footer"/>
    <w:basedOn w:val="Normal"/>
    <w:link w:val="FooterChar"/>
    <w:uiPriority w:val="99"/>
    <w:unhideWhenUsed/>
    <w:rsid w:val="00B81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48"/>
  </w:style>
  <w:style w:type="character" w:styleId="CommentReference">
    <w:name w:val="annotation reference"/>
    <w:basedOn w:val="DefaultParagraphFont"/>
    <w:uiPriority w:val="99"/>
    <w:semiHidden/>
    <w:unhideWhenUsed/>
    <w:rsid w:val="00470AB6"/>
    <w:rPr>
      <w:sz w:val="16"/>
      <w:szCs w:val="16"/>
    </w:rPr>
  </w:style>
  <w:style w:type="paragraph" w:styleId="CommentText">
    <w:name w:val="annotation text"/>
    <w:basedOn w:val="Normal"/>
    <w:link w:val="CommentTextChar"/>
    <w:uiPriority w:val="99"/>
    <w:semiHidden/>
    <w:unhideWhenUsed/>
    <w:rsid w:val="00470AB6"/>
    <w:pPr>
      <w:spacing w:line="240" w:lineRule="auto"/>
    </w:pPr>
    <w:rPr>
      <w:sz w:val="20"/>
      <w:szCs w:val="20"/>
    </w:rPr>
  </w:style>
  <w:style w:type="character" w:customStyle="1" w:styleId="CommentTextChar">
    <w:name w:val="Comment Text Char"/>
    <w:basedOn w:val="DefaultParagraphFont"/>
    <w:link w:val="CommentText"/>
    <w:uiPriority w:val="99"/>
    <w:semiHidden/>
    <w:rsid w:val="00470AB6"/>
    <w:rPr>
      <w:sz w:val="20"/>
      <w:szCs w:val="20"/>
    </w:rPr>
  </w:style>
  <w:style w:type="paragraph" w:styleId="CommentSubject">
    <w:name w:val="annotation subject"/>
    <w:basedOn w:val="CommentText"/>
    <w:next w:val="CommentText"/>
    <w:link w:val="CommentSubjectChar"/>
    <w:uiPriority w:val="99"/>
    <w:semiHidden/>
    <w:unhideWhenUsed/>
    <w:rsid w:val="00470AB6"/>
    <w:rPr>
      <w:b/>
      <w:bCs/>
    </w:rPr>
  </w:style>
  <w:style w:type="character" w:customStyle="1" w:styleId="CommentSubjectChar">
    <w:name w:val="Comment Subject Char"/>
    <w:basedOn w:val="CommentTextChar"/>
    <w:link w:val="CommentSubject"/>
    <w:uiPriority w:val="99"/>
    <w:semiHidden/>
    <w:rsid w:val="00470AB6"/>
    <w:rPr>
      <w:b/>
      <w:bCs/>
      <w:sz w:val="20"/>
      <w:szCs w:val="20"/>
    </w:rPr>
  </w:style>
  <w:style w:type="paragraph" w:styleId="BalloonText">
    <w:name w:val="Balloon Text"/>
    <w:basedOn w:val="Normal"/>
    <w:link w:val="BalloonTextChar"/>
    <w:uiPriority w:val="99"/>
    <w:semiHidden/>
    <w:unhideWhenUsed/>
    <w:rsid w:val="00470A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AB6"/>
    <w:rPr>
      <w:rFonts w:ascii="Times New Roman" w:hAnsi="Times New Roman" w:cs="Times New Roman"/>
      <w:sz w:val="18"/>
      <w:szCs w:val="18"/>
    </w:rPr>
  </w:style>
  <w:style w:type="paragraph" w:styleId="ListParagraph">
    <w:name w:val="List Paragraph"/>
    <w:basedOn w:val="Normal"/>
    <w:uiPriority w:val="34"/>
    <w:qFormat/>
    <w:rsid w:val="00504049"/>
    <w:pPr>
      <w:ind w:left="720"/>
      <w:contextualSpacing/>
    </w:pPr>
  </w:style>
  <w:style w:type="character" w:styleId="PageNumber">
    <w:name w:val="page number"/>
    <w:basedOn w:val="DefaultParagraphFont"/>
    <w:uiPriority w:val="99"/>
    <w:semiHidden/>
    <w:unhideWhenUsed/>
    <w:rsid w:val="00BA3C39"/>
  </w:style>
  <w:style w:type="character" w:customStyle="1" w:styleId="apple-converted-space">
    <w:name w:val="apple-converted-space"/>
    <w:basedOn w:val="DefaultParagraphFont"/>
    <w:rsid w:val="00891FEF"/>
  </w:style>
  <w:style w:type="character" w:styleId="Emphasis">
    <w:name w:val="Emphasis"/>
    <w:basedOn w:val="DefaultParagraphFont"/>
    <w:uiPriority w:val="20"/>
    <w:qFormat/>
    <w:rsid w:val="00D74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56546">
      <w:bodyDiv w:val="1"/>
      <w:marLeft w:val="0"/>
      <w:marRight w:val="0"/>
      <w:marTop w:val="0"/>
      <w:marBottom w:val="0"/>
      <w:divBdr>
        <w:top w:val="none" w:sz="0" w:space="0" w:color="auto"/>
        <w:left w:val="none" w:sz="0" w:space="0" w:color="auto"/>
        <w:bottom w:val="none" w:sz="0" w:space="0" w:color="auto"/>
        <w:right w:val="none" w:sz="0" w:space="0" w:color="auto"/>
      </w:divBdr>
    </w:div>
    <w:div w:id="1551728236">
      <w:bodyDiv w:val="1"/>
      <w:marLeft w:val="0"/>
      <w:marRight w:val="0"/>
      <w:marTop w:val="0"/>
      <w:marBottom w:val="0"/>
      <w:divBdr>
        <w:top w:val="none" w:sz="0" w:space="0" w:color="auto"/>
        <w:left w:val="none" w:sz="0" w:space="0" w:color="auto"/>
        <w:bottom w:val="none" w:sz="0" w:space="0" w:color="auto"/>
        <w:right w:val="none" w:sz="0" w:space="0" w:color="auto"/>
      </w:divBdr>
    </w:div>
    <w:div w:id="205561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rald@cleanaircarolin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leanaircarolina.org" TargetMode="External"/><Relationship Id="rId4" Type="http://schemas.openxmlformats.org/officeDocument/2006/relationships/webSettings" Target="webSettings.xml"/><Relationship Id="rId9" Type="http://schemas.openxmlformats.org/officeDocument/2006/relationships/hyperlink" Target="mailto:gerald@cleanaircaroli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CAC12</dc:creator>
  <cp:lastModifiedBy>Gerald Babao</cp:lastModifiedBy>
  <cp:revision>5</cp:revision>
  <cp:lastPrinted>2018-10-19T18:58:00Z</cp:lastPrinted>
  <dcterms:created xsi:type="dcterms:W3CDTF">2018-10-31T21:06:00Z</dcterms:created>
  <dcterms:modified xsi:type="dcterms:W3CDTF">2018-11-08T21:43:00Z</dcterms:modified>
</cp:coreProperties>
</file>