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63" w:rsidRPr="00284563" w:rsidRDefault="00284563" w:rsidP="00284563">
      <w:pPr>
        <w:spacing w:after="30" w:line="240" w:lineRule="auto"/>
        <w:jc w:val="right"/>
        <w:rPr>
          <w:rFonts w:ascii="Verdana" w:eastAsia="Times New Roman" w:hAnsi="Verdana" w:cs="Times New Roman"/>
          <w:color w:val="333333"/>
          <w:sz w:val="15"/>
          <w:szCs w:val="15"/>
          <w:lang w:val="en"/>
        </w:rPr>
      </w:pPr>
      <w:r w:rsidRPr="00284563">
        <w:rPr>
          <w:rFonts w:ascii="Verdana" w:eastAsia="Times New Roman" w:hAnsi="Verdana" w:cs="Times New Roman"/>
          <w:color w:val="333333"/>
          <w:sz w:val="15"/>
          <w:szCs w:val="15"/>
          <w:lang w:val="en"/>
        </w:rPr>
        <w:t xml:space="preserve">Returning Applicant? </w:t>
      </w:r>
      <w:hyperlink r:id="rId6" w:history="1">
        <w:r w:rsidRPr="00284563">
          <w:rPr>
            <w:rFonts w:ascii="Verdana" w:eastAsia="Times New Roman" w:hAnsi="Verdana" w:cs="Times New Roman"/>
            <w:b/>
            <w:bCs/>
            <w:color w:val="990033"/>
            <w:sz w:val="15"/>
            <w:szCs w:val="15"/>
            <w:lang w:val="en"/>
          </w:rPr>
          <w:t>Sign In</w:t>
        </w:r>
      </w:hyperlink>
      <w:r w:rsidRPr="00284563">
        <w:rPr>
          <w:rFonts w:ascii="Verdana" w:eastAsia="Times New Roman" w:hAnsi="Verdana" w:cs="Times New Roman"/>
          <w:color w:val="333333"/>
          <w:sz w:val="15"/>
          <w:szCs w:val="15"/>
          <w:lang w:val="en"/>
        </w:rPr>
        <w:t xml:space="preserve"> </w:t>
      </w:r>
    </w:p>
    <w:p w:rsidR="00284563" w:rsidRPr="00284563" w:rsidRDefault="00284563" w:rsidP="00284563">
      <w:pPr>
        <w:numPr>
          <w:ilvl w:val="0"/>
          <w:numId w:val="1"/>
        </w:numPr>
        <w:pBdr>
          <w:top w:val="single" w:sz="6" w:space="2" w:color="999999"/>
          <w:bottom w:val="single" w:sz="6" w:space="2" w:color="999999"/>
        </w:pBdr>
        <w:spacing w:before="100" w:beforeAutospacing="1" w:after="100" w:afterAutospacing="1" w:line="240" w:lineRule="auto"/>
        <w:ind w:left="0" w:right="90"/>
        <w:rPr>
          <w:rFonts w:ascii="Verdana" w:eastAsia="Times New Roman" w:hAnsi="Verdana" w:cs="Times New Roman"/>
          <w:color w:val="333333"/>
          <w:sz w:val="15"/>
          <w:szCs w:val="15"/>
          <w:lang w:val="en"/>
        </w:rPr>
      </w:pPr>
      <w:hyperlink r:id="rId7" w:history="1">
        <w:r w:rsidRPr="00284563">
          <w:rPr>
            <w:rFonts w:ascii="Verdana" w:eastAsia="Times New Roman" w:hAnsi="Verdana" w:cs="Times New Roman"/>
            <w:b/>
            <w:bCs/>
            <w:color w:val="990033"/>
            <w:sz w:val="15"/>
            <w:szCs w:val="15"/>
            <w:u w:val="single"/>
            <w:lang w:val="en"/>
          </w:rPr>
          <w:t>Home</w:t>
        </w:r>
      </w:hyperlink>
      <w:r w:rsidRPr="00284563">
        <w:rPr>
          <w:rFonts w:ascii="Verdana" w:eastAsia="Times New Roman" w:hAnsi="Verdana" w:cs="Times New Roman"/>
          <w:color w:val="333333"/>
          <w:sz w:val="15"/>
          <w:szCs w:val="15"/>
          <w:lang w:val="en"/>
        </w:rPr>
        <w:t xml:space="preserve"> </w:t>
      </w:r>
    </w:p>
    <w:p w:rsidR="00284563" w:rsidRPr="00284563" w:rsidRDefault="00284563" w:rsidP="00284563">
      <w:pPr>
        <w:numPr>
          <w:ilvl w:val="0"/>
          <w:numId w:val="1"/>
        </w:numPr>
        <w:pBdr>
          <w:top w:val="single" w:sz="6" w:space="2" w:color="999999"/>
          <w:bottom w:val="single" w:sz="6" w:space="2" w:color="999999"/>
        </w:pBdr>
        <w:spacing w:before="100" w:beforeAutospacing="1" w:after="100" w:afterAutospacing="1" w:line="240" w:lineRule="auto"/>
        <w:ind w:left="0" w:right="90"/>
        <w:rPr>
          <w:rFonts w:ascii="Verdana" w:eastAsia="Times New Roman" w:hAnsi="Verdana" w:cs="Times New Roman"/>
          <w:color w:val="333333"/>
          <w:sz w:val="15"/>
          <w:szCs w:val="15"/>
          <w:lang w:val="en"/>
        </w:rPr>
      </w:pPr>
      <w:hyperlink r:id="rId8" w:history="1">
        <w:r w:rsidRPr="00284563">
          <w:rPr>
            <w:rFonts w:ascii="Verdana" w:eastAsia="Times New Roman" w:hAnsi="Verdana" w:cs="Times New Roman"/>
            <w:b/>
            <w:bCs/>
            <w:color w:val="990033"/>
            <w:sz w:val="15"/>
            <w:szCs w:val="15"/>
            <w:u w:val="single"/>
            <w:lang w:val="en"/>
          </w:rPr>
          <w:t>Job Search</w:t>
        </w:r>
      </w:hyperlink>
      <w:r w:rsidRPr="00284563">
        <w:rPr>
          <w:rFonts w:ascii="Verdana" w:eastAsia="Times New Roman" w:hAnsi="Verdana" w:cs="Times New Roman"/>
          <w:color w:val="333333"/>
          <w:sz w:val="15"/>
          <w:szCs w:val="15"/>
          <w:lang w:val="en"/>
        </w:rPr>
        <w:t xml:space="preserve"> </w:t>
      </w:r>
    </w:p>
    <w:p w:rsidR="00284563" w:rsidRPr="00284563" w:rsidRDefault="00284563" w:rsidP="00284563">
      <w:pPr>
        <w:numPr>
          <w:ilvl w:val="0"/>
          <w:numId w:val="1"/>
        </w:numPr>
        <w:pBdr>
          <w:top w:val="single" w:sz="6" w:space="2" w:color="999999"/>
          <w:bottom w:val="single" w:sz="6" w:space="2" w:color="999999"/>
        </w:pBdr>
        <w:spacing w:before="100" w:beforeAutospacing="1" w:after="100" w:afterAutospacing="1" w:line="240" w:lineRule="auto"/>
        <w:ind w:left="0" w:right="90"/>
        <w:rPr>
          <w:rFonts w:ascii="Verdana" w:eastAsia="Times New Roman" w:hAnsi="Verdana" w:cs="Times New Roman"/>
          <w:color w:val="333333"/>
          <w:sz w:val="15"/>
          <w:szCs w:val="15"/>
          <w:lang w:val="en"/>
        </w:rPr>
      </w:pPr>
      <w:hyperlink r:id="rId9" w:history="1">
        <w:r w:rsidRPr="00284563">
          <w:rPr>
            <w:rFonts w:ascii="Verdana" w:eastAsia="Times New Roman" w:hAnsi="Verdana" w:cs="Times New Roman"/>
            <w:b/>
            <w:bCs/>
            <w:color w:val="990033"/>
            <w:sz w:val="15"/>
            <w:szCs w:val="15"/>
            <w:u w:val="single"/>
            <w:lang w:val="en"/>
          </w:rPr>
          <w:t>By Category</w:t>
        </w:r>
      </w:hyperlink>
      <w:r w:rsidRPr="00284563">
        <w:rPr>
          <w:rFonts w:ascii="Verdana" w:eastAsia="Times New Roman" w:hAnsi="Verdana" w:cs="Times New Roman"/>
          <w:color w:val="333333"/>
          <w:sz w:val="15"/>
          <w:szCs w:val="15"/>
          <w:lang w:val="en"/>
        </w:rPr>
        <w:t xml:space="preserve"> </w:t>
      </w:r>
    </w:p>
    <w:p w:rsidR="00284563" w:rsidRPr="00284563" w:rsidRDefault="00284563" w:rsidP="00284563">
      <w:pPr>
        <w:numPr>
          <w:ilvl w:val="0"/>
          <w:numId w:val="1"/>
        </w:numPr>
        <w:pBdr>
          <w:top w:val="single" w:sz="6" w:space="2" w:color="999999"/>
          <w:bottom w:val="single" w:sz="6" w:space="2" w:color="999999"/>
        </w:pBdr>
        <w:spacing w:before="100" w:beforeAutospacing="1" w:after="100" w:afterAutospacing="1" w:line="240" w:lineRule="auto"/>
        <w:ind w:left="0" w:right="90"/>
        <w:rPr>
          <w:rFonts w:ascii="Verdana" w:eastAsia="Times New Roman" w:hAnsi="Verdana" w:cs="Times New Roman"/>
          <w:color w:val="333333"/>
          <w:sz w:val="15"/>
          <w:szCs w:val="15"/>
          <w:lang w:val="en"/>
        </w:rPr>
      </w:pPr>
      <w:hyperlink r:id="rId10" w:history="1">
        <w:r w:rsidRPr="00284563">
          <w:rPr>
            <w:rFonts w:ascii="Verdana" w:eastAsia="Times New Roman" w:hAnsi="Verdana" w:cs="Times New Roman"/>
            <w:b/>
            <w:bCs/>
            <w:color w:val="990033"/>
            <w:sz w:val="15"/>
            <w:szCs w:val="15"/>
            <w:u w:val="single"/>
            <w:lang w:val="en"/>
          </w:rPr>
          <w:t>By Location</w:t>
        </w:r>
      </w:hyperlink>
      <w:r w:rsidRPr="00284563">
        <w:rPr>
          <w:rFonts w:ascii="Verdana" w:eastAsia="Times New Roman" w:hAnsi="Verdana" w:cs="Times New Roman"/>
          <w:color w:val="333333"/>
          <w:sz w:val="15"/>
          <w:szCs w:val="15"/>
          <w:lang w:val="en"/>
        </w:rPr>
        <w:t xml:space="preserve"> </w:t>
      </w:r>
    </w:p>
    <w:p w:rsidR="00284563" w:rsidRPr="00284563" w:rsidRDefault="00284563" w:rsidP="00284563">
      <w:pPr>
        <w:numPr>
          <w:ilvl w:val="0"/>
          <w:numId w:val="1"/>
        </w:numPr>
        <w:pBdr>
          <w:top w:val="single" w:sz="6" w:space="2" w:color="999999"/>
          <w:bottom w:val="single" w:sz="6" w:space="2" w:color="999999"/>
        </w:pBdr>
        <w:spacing w:before="100" w:beforeAutospacing="1" w:after="100" w:afterAutospacing="1" w:line="240" w:lineRule="auto"/>
        <w:ind w:left="0" w:right="90"/>
        <w:rPr>
          <w:rFonts w:ascii="Verdana" w:eastAsia="Times New Roman" w:hAnsi="Verdana" w:cs="Times New Roman"/>
          <w:color w:val="333333"/>
          <w:sz w:val="15"/>
          <w:szCs w:val="15"/>
          <w:lang w:val="en"/>
        </w:rPr>
      </w:pPr>
      <w:hyperlink r:id="rId11" w:history="1">
        <w:r w:rsidRPr="00284563">
          <w:rPr>
            <w:rFonts w:ascii="Verdana" w:eastAsia="Times New Roman" w:hAnsi="Verdana" w:cs="Times New Roman"/>
            <w:b/>
            <w:bCs/>
            <w:color w:val="990033"/>
            <w:sz w:val="15"/>
            <w:szCs w:val="15"/>
            <w:u w:val="single"/>
            <w:lang w:val="en"/>
          </w:rPr>
          <w:t>All Open Jobs</w:t>
        </w:r>
      </w:hyperlink>
      <w:r w:rsidRPr="00284563">
        <w:rPr>
          <w:rFonts w:ascii="Verdana" w:eastAsia="Times New Roman" w:hAnsi="Verdana" w:cs="Times New Roman"/>
          <w:color w:val="333333"/>
          <w:sz w:val="15"/>
          <w:szCs w:val="15"/>
          <w:lang w:val="en"/>
        </w:rPr>
        <w:t xml:space="preserve"> </w:t>
      </w:r>
    </w:p>
    <w:p w:rsidR="00284563" w:rsidRPr="00284563" w:rsidRDefault="00284563" w:rsidP="00284563">
      <w:pPr>
        <w:spacing w:after="150" w:line="240" w:lineRule="auto"/>
        <w:outlineLvl w:val="0"/>
        <w:rPr>
          <w:rFonts w:ascii="Verdana" w:eastAsia="Times New Roman" w:hAnsi="Verdana" w:cs="Times New Roman"/>
          <w:b/>
          <w:bCs/>
          <w:color w:val="333333"/>
          <w:kern w:val="36"/>
          <w:sz w:val="27"/>
          <w:szCs w:val="27"/>
          <w:lang w:val="en"/>
        </w:rPr>
      </w:pPr>
      <w:r w:rsidRPr="00284563">
        <w:rPr>
          <w:rFonts w:ascii="Verdana" w:eastAsia="Times New Roman" w:hAnsi="Verdana" w:cs="Times New Roman"/>
          <w:b/>
          <w:bCs/>
          <w:color w:val="333333"/>
          <w:kern w:val="36"/>
          <w:sz w:val="27"/>
          <w:szCs w:val="27"/>
          <w:lang w:val="en"/>
        </w:rPr>
        <w:t>Financial Development Director</w:t>
      </w:r>
    </w:p>
    <w:p w:rsidR="00284563" w:rsidRPr="00284563" w:rsidRDefault="00284563" w:rsidP="00284563">
      <w:pPr>
        <w:pBdr>
          <w:top w:val="single" w:sz="2" w:space="0" w:color="DDDDDD"/>
        </w:pBdr>
        <w:spacing w:before="210" w:after="90" w:line="240" w:lineRule="auto"/>
        <w:outlineLvl w:val="1"/>
        <w:rPr>
          <w:rFonts w:ascii="Verdana" w:eastAsia="Times New Roman" w:hAnsi="Verdana" w:cs="Times New Roman"/>
          <w:b/>
          <w:bCs/>
          <w:color w:val="333333"/>
          <w:lang w:val="en"/>
        </w:rPr>
      </w:pPr>
      <w:r w:rsidRPr="00284563">
        <w:rPr>
          <w:rFonts w:ascii="Verdana" w:eastAsia="Times New Roman" w:hAnsi="Verdana" w:cs="Times New Roman"/>
          <w:b/>
          <w:bCs/>
          <w:color w:val="333333"/>
          <w:lang w:val="en"/>
        </w:rPr>
        <w:t>Overview</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Date Posted:</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2/9/2018 </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Posting End Date:</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2/23/2018 </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Requisition Number:</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6366 </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Location:</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(0) MORRISON BRANCH </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Address:</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9405 Bryant Farms Rd. </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City:</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Charlotte </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Category:</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Financial Development </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Salary Range:</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$17.48 - $21.85 </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Comments:</w:t>
      </w:r>
    </w:p>
    <w:p w:rsidR="00284563" w:rsidRPr="00284563" w:rsidRDefault="00284563" w:rsidP="00284563">
      <w:pPr>
        <w:spacing w:after="6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xml:space="preserve">This position will serve the Morrison and Steele Creek Y's </w:t>
      </w:r>
    </w:p>
    <w:p w:rsidR="00284563" w:rsidRPr="00284563" w:rsidRDefault="00284563" w:rsidP="00284563">
      <w:pPr>
        <w:pBdr>
          <w:top w:val="single" w:sz="2" w:space="0" w:color="DDDDDD"/>
        </w:pBdr>
        <w:spacing w:before="60" w:after="0" w:line="240" w:lineRule="auto"/>
        <w:outlineLvl w:val="2"/>
        <w:rPr>
          <w:rFonts w:ascii="Verdana" w:eastAsia="Times New Roman" w:hAnsi="Verdana" w:cs="Times New Roman"/>
          <w:b/>
          <w:bCs/>
          <w:color w:val="666666"/>
          <w:sz w:val="27"/>
          <w:szCs w:val="27"/>
          <w:lang w:val="en"/>
        </w:rPr>
      </w:pPr>
      <w:r w:rsidRPr="00284563">
        <w:rPr>
          <w:rFonts w:ascii="Verdana" w:eastAsia="Times New Roman" w:hAnsi="Verdana" w:cs="Times New Roman"/>
          <w:b/>
          <w:bCs/>
          <w:color w:val="666666"/>
          <w:sz w:val="27"/>
          <w:szCs w:val="27"/>
          <w:lang w:val="en"/>
        </w:rPr>
        <w:t>Description</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w:t>
      </w:r>
    </w:p>
    <w:p w:rsidR="00284563" w:rsidRPr="00284563" w:rsidRDefault="00284563" w:rsidP="00284563">
      <w:pPr>
        <w:spacing w:after="15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br/>
        <w:t>Under the direction of the Regional Development Director, the Financial Development Director’s primary responsibility is the solicitation of financial gifts from high level donors. This is done through the leading of community-wide fundraising initiatives including, but not limited to, activating major gifts solicitations and corporate gifts ($1,000+), annual campaigns, planned giving, special events and capital campaigns. He/she identifies and manages relationships with high level donors/prospects, corporations, foundations, and government agencies who have the capacity to provide financial support, and connects the interests or mission of the YMCA to these funding sources.  The role works closely with the Executive Director, the Board of Directors, and key stakeholders in all development and fund raising endeavors.</w:t>
      </w:r>
    </w:p>
    <w:p w:rsidR="00284563" w:rsidRPr="00284563" w:rsidRDefault="00284563" w:rsidP="00284563">
      <w:pPr>
        <w:spacing w:after="15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ESSENTIAL FUNCTIONS:</w:t>
      </w:r>
      <w:r w:rsidRPr="00284563">
        <w:rPr>
          <w:rFonts w:ascii="Verdana" w:eastAsia="Times New Roman" w:hAnsi="Verdana" w:cs="Times New Roman"/>
          <w:color w:val="333333"/>
          <w:sz w:val="17"/>
          <w:szCs w:val="17"/>
          <w:lang w:val="en"/>
        </w:rPr>
        <w:br/>
        <w:t>• Responsible for a combined $547,500 in contributed income for the Morrison Family, Sara’s, Steele Creek and Wesley Chapel YMCAs, with expectations for significant annual growth in both fund-raising totals and number of donors.</w:t>
      </w:r>
      <w:r w:rsidRPr="00284563">
        <w:rPr>
          <w:rFonts w:ascii="Verdana" w:eastAsia="Times New Roman" w:hAnsi="Verdana" w:cs="Times New Roman"/>
          <w:color w:val="333333"/>
          <w:sz w:val="17"/>
          <w:szCs w:val="17"/>
          <w:lang w:val="en"/>
        </w:rPr>
        <w:br/>
        <w:t>• Develop and implement a cause-driven, results-oriented case that aligns with association priorities, and effectively communicate the case to all members, donors and prospects.</w:t>
      </w:r>
      <w:r w:rsidRPr="00284563">
        <w:rPr>
          <w:rFonts w:ascii="Verdana" w:eastAsia="Times New Roman" w:hAnsi="Verdana" w:cs="Times New Roman"/>
          <w:color w:val="333333"/>
          <w:sz w:val="17"/>
          <w:szCs w:val="17"/>
          <w:lang w:val="en"/>
        </w:rPr>
        <w:br/>
        <w:t>• Develop an Annual Campaign Action Plan, and work directly through Branch Executive Director and Senior Leadership Teams to implement at all  branches.</w:t>
      </w:r>
      <w:r w:rsidRPr="00284563">
        <w:rPr>
          <w:rFonts w:ascii="Verdana" w:eastAsia="Times New Roman" w:hAnsi="Verdana" w:cs="Times New Roman"/>
          <w:color w:val="333333"/>
          <w:sz w:val="17"/>
          <w:szCs w:val="17"/>
          <w:lang w:val="en"/>
        </w:rPr>
        <w:br/>
        <w:t>• Coordinate campaign efforts across all branches represented, ensuring collaboration and efficiencies where possible.</w:t>
      </w:r>
      <w:r w:rsidRPr="00284563">
        <w:rPr>
          <w:rFonts w:ascii="Verdana" w:eastAsia="Times New Roman" w:hAnsi="Verdana" w:cs="Times New Roman"/>
          <w:color w:val="333333"/>
          <w:sz w:val="17"/>
          <w:szCs w:val="17"/>
          <w:lang w:val="en"/>
        </w:rPr>
        <w:br/>
        <w:t xml:space="preserve">• Provide leadership to current and future major fundraising events (ex. golf tournament, Run! </w:t>
      </w:r>
      <w:proofErr w:type="spellStart"/>
      <w:r w:rsidRPr="00284563">
        <w:rPr>
          <w:rFonts w:ascii="Verdana" w:eastAsia="Times New Roman" w:hAnsi="Verdana" w:cs="Times New Roman"/>
          <w:color w:val="333333"/>
          <w:sz w:val="17"/>
          <w:szCs w:val="17"/>
          <w:lang w:val="en"/>
        </w:rPr>
        <w:t>Ballantye</w:t>
      </w:r>
      <w:proofErr w:type="spellEnd"/>
      <w:r w:rsidRPr="00284563">
        <w:rPr>
          <w:rFonts w:ascii="Verdana" w:eastAsia="Times New Roman" w:hAnsi="Verdana" w:cs="Times New Roman"/>
          <w:color w:val="333333"/>
          <w:sz w:val="17"/>
          <w:szCs w:val="17"/>
          <w:lang w:val="en"/>
        </w:rPr>
        <w:t>, Tri! Ballantyne, Ride! Ballantyne, C2 Obstacle Trail Run)</w:t>
      </w:r>
      <w:r w:rsidRPr="00284563">
        <w:rPr>
          <w:rFonts w:ascii="Verdana" w:eastAsia="Times New Roman" w:hAnsi="Verdana" w:cs="Times New Roman"/>
          <w:color w:val="333333"/>
          <w:sz w:val="17"/>
          <w:szCs w:val="17"/>
          <w:lang w:val="en"/>
        </w:rPr>
        <w:br/>
        <w:t>• Maintain relationships with approximately 50 Branch Board members, identifying opportunities to engage their talents in the campaigns.</w:t>
      </w:r>
      <w:r w:rsidRPr="00284563">
        <w:rPr>
          <w:rFonts w:ascii="Verdana" w:eastAsia="Times New Roman" w:hAnsi="Verdana" w:cs="Times New Roman"/>
          <w:color w:val="333333"/>
          <w:sz w:val="17"/>
          <w:szCs w:val="17"/>
          <w:lang w:val="en"/>
        </w:rPr>
        <w:br/>
        <w:t xml:space="preserve">• Identify, introduce, cultivate and engage key stakeholders in the YMCA’s work in South and Southwest </w:t>
      </w:r>
      <w:r w:rsidRPr="00284563">
        <w:rPr>
          <w:rFonts w:ascii="Verdana" w:eastAsia="Times New Roman" w:hAnsi="Verdana" w:cs="Times New Roman"/>
          <w:color w:val="333333"/>
          <w:sz w:val="17"/>
          <w:szCs w:val="17"/>
          <w:lang w:val="en"/>
        </w:rPr>
        <w:lastRenderedPageBreak/>
        <w:t>Charlotte.  This should include corporations, churches, civic groups, professional societies and foundations.</w:t>
      </w:r>
      <w:r w:rsidRPr="00284563">
        <w:rPr>
          <w:rFonts w:ascii="Verdana" w:eastAsia="Times New Roman" w:hAnsi="Verdana" w:cs="Times New Roman"/>
          <w:color w:val="333333"/>
          <w:sz w:val="17"/>
          <w:szCs w:val="17"/>
          <w:lang w:val="en"/>
        </w:rPr>
        <w:br/>
        <w:t>• Work with Branch Board Chairs to identify and recruit campaign leadership and high level volunteers for special event and major gift solicitation teams.  Create job descriptions to set expectations and hold volunteers accountable.  </w:t>
      </w:r>
      <w:r w:rsidRPr="00284563">
        <w:rPr>
          <w:rFonts w:ascii="Verdana" w:eastAsia="Times New Roman" w:hAnsi="Verdana" w:cs="Times New Roman"/>
          <w:color w:val="333333"/>
          <w:sz w:val="17"/>
          <w:szCs w:val="17"/>
          <w:lang w:val="en"/>
        </w:rPr>
        <w:br/>
        <w:t>• Responsible for leading multiple board committees and volunteer structures that assist in fundraising and cultivation.  Set meetings, create agendas, and provide timely communication of action steps.</w:t>
      </w:r>
      <w:r w:rsidRPr="00284563">
        <w:rPr>
          <w:rFonts w:ascii="Verdana" w:eastAsia="Times New Roman" w:hAnsi="Verdana" w:cs="Times New Roman"/>
          <w:color w:val="333333"/>
          <w:sz w:val="17"/>
          <w:szCs w:val="17"/>
          <w:lang w:val="en"/>
        </w:rPr>
        <w:br/>
        <w:t>• Direct the fundraising activities of volunteers to assure the most effective methods of soliciting and receiving large gifts.</w:t>
      </w:r>
      <w:r w:rsidRPr="00284563">
        <w:rPr>
          <w:rFonts w:ascii="Verdana" w:eastAsia="Times New Roman" w:hAnsi="Verdana" w:cs="Times New Roman"/>
          <w:color w:val="333333"/>
          <w:sz w:val="17"/>
          <w:szCs w:val="17"/>
          <w:lang w:val="en"/>
        </w:rPr>
        <w:br/>
        <w:t>• Fully responsible for the creation and facilitation of campaign trainings and producing realistic action plans for staff and volunteers.</w:t>
      </w:r>
      <w:r w:rsidRPr="00284563">
        <w:rPr>
          <w:rFonts w:ascii="Verdana" w:eastAsia="Times New Roman" w:hAnsi="Verdana" w:cs="Times New Roman"/>
          <w:color w:val="333333"/>
          <w:sz w:val="17"/>
          <w:szCs w:val="17"/>
          <w:lang w:val="en"/>
        </w:rPr>
        <w:br/>
        <w:t>• Input contact report in Raiser’s Edge and produce donor reports as needed.</w:t>
      </w:r>
      <w:r w:rsidRPr="00284563">
        <w:rPr>
          <w:rFonts w:ascii="Verdana" w:eastAsia="Times New Roman" w:hAnsi="Verdana" w:cs="Times New Roman"/>
          <w:color w:val="333333"/>
          <w:sz w:val="17"/>
          <w:szCs w:val="17"/>
          <w:lang w:val="en"/>
        </w:rPr>
        <w:br/>
        <w:t>• Research and identify prospect history for donors, compile data for face-to-face fundraising efforts and track results. </w:t>
      </w:r>
      <w:r w:rsidRPr="00284563">
        <w:rPr>
          <w:rFonts w:ascii="Verdana" w:eastAsia="Times New Roman" w:hAnsi="Verdana" w:cs="Times New Roman"/>
          <w:color w:val="333333"/>
          <w:sz w:val="17"/>
          <w:szCs w:val="17"/>
          <w:lang w:val="en"/>
        </w:rPr>
        <w:br/>
        <w:t>• Responsible for confidential and sensitive donor and prospect information (income levels, giving histories, net worth, etc.), ensuring all information is stored securely and shared appropriately.</w:t>
      </w:r>
      <w:r w:rsidRPr="00284563">
        <w:rPr>
          <w:rFonts w:ascii="Verdana" w:eastAsia="Times New Roman" w:hAnsi="Verdana" w:cs="Times New Roman"/>
          <w:color w:val="333333"/>
          <w:sz w:val="17"/>
          <w:szCs w:val="17"/>
          <w:lang w:val="en"/>
        </w:rPr>
        <w:br/>
        <w:t>• Responsible for developing retention and growth strategies to increase annual campaign donors and sponsors.</w:t>
      </w:r>
      <w:r w:rsidRPr="00284563">
        <w:rPr>
          <w:rFonts w:ascii="Verdana" w:eastAsia="Times New Roman" w:hAnsi="Verdana" w:cs="Times New Roman"/>
          <w:color w:val="333333"/>
          <w:sz w:val="17"/>
          <w:szCs w:val="17"/>
          <w:lang w:val="en"/>
        </w:rPr>
        <w:br/>
        <w:t>• Schedule fundraising and cultivation meetings and make face-to-face asks.</w:t>
      </w:r>
      <w:r w:rsidRPr="00284563">
        <w:rPr>
          <w:rFonts w:ascii="Verdana" w:eastAsia="Times New Roman" w:hAnsi="Verdana" w:cs="Times New Roman"/>
          <w:color w:val="333333"/>
          <w:sz w:val="17"/>
          <w:szCs w:val="17"/>
          <w:lang w:val="en"/>
        </w:rPr>
        <w:br/>
        <w:t>• Responsible for reconciling the  collection of all campaign pledges and achieving budgeted annual contribution revenues at for all branches represented.</w:t>
      </w:r>
      <w:r w:rsidRPr="00284563">
        <w:rPr>
          <w:rFonts w:ascii="Verdana" w:eastAsia="Times New Roman" w:hAnsi="Verdana" w:cs="Times New Roman"/>
          <w:color w:val="333333"/>
          <w:sz w:val="17"/>
          <w:szCs w:val="17"/>
          <w:lang w:val="en"/>
        </w:rPr>
        <w:br/>
        <w:t>• Develop and implement a comprehensive donor acknowledgement and cultivation calendar, ensuring all donors are thanked multiple times annually, in meaningful ways.</w:t>
      </w:r>
      <w:r w:rsidRPr="00284563">
        <w:rPr>
          <w:rFonts w:ascii="Verdana" w:eastAsia="Times New Roman" w:hAnsi="Verdana" w:cs="Times New Roman"/>
          <w:color w:val="333333"/>
          <w:sz w:val="17"/>
          <w:szCs w:val="17"/>
          <w:lang w:val="en"/>
        </w:rPr>
        <w:br/>
        <w:t>• Assist in the development of all marketing campaign materials to be used in the Annual Campaign in concert with the YMCA of Greater Charlotte Association office.</w:t>
      </w:r>
      <w:r w:rsidRPr="00284563">
        <w:rPr>
          <w:rFonts w:ascii="Verdana" w:eastAsia="Times New Roman" w:hAnsi="Verdana" w:cs="Times New Roman"/>
          <w:color w:val="333333"/>
          <w:sz w:val="17"/>
          <w:szCs w:val="17"/>
          <w:lang w:val="en"/>
        </w:rPr>
        <w:br/>
        <w:t>• Participate in Association and / or branch task teams as assigned.</w:t>
      </w:r>
      <w:r w:rsidRPr="00284563">
        <w:rPr>
          <w:rFonts w:ascii="Verdana" w:eastAsia="Times New Roman" w:hAnsi="Verdana" w:cs="Times New Roman"/>
          <w:color w:val="333333"/>
          <w:sz w:val="17"/>
          <w:szCs w:val="17"/>
          <w:lang w:val="en"/>
        </w:rPr>
        <w:br/>
        <w:t>• Assist with branch board development efforts, identifying, cultivating and submitting board candidates.</w:t>
      </w:r>
      <w:r w:rsidRPr="00284563">
        <w:rPr>
          <w:rFonts w:ascii="Verdana" w:eastAsia="Times New Roman" w:hAnsi="Verdana" w:cs="Times New Roman"/>
          <w:color w:val="333333"/>
          <w:sz w:val="17"/>
          <w:szCs w:val="17"/>
          <w:lang w:val="en"/>
        </w:rPr>
        <w:br/>
        <w:t>• Assist Executive Directors with branch operational duties as necessary.</w:t>
      </w:r>
    </w:p>
    <w:p w:rsidR="00284563" w:rsidRPr="00284563" w:rsidRDefault="00284563" w:rsidP="00284563">
      <w:pPr>
        <w:spacing w:after="15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YMCA LEADERSHIP COMPETENCIES: For “Leaders”</w:t>
      </w:r>
      <w:r w:rsidRPr="00284563">
        <w:rPr>
          <w:rFonts w:ascii="Verdana" w:eastAsia="Times New Roman" w:hAnsi="Verdana" w:cs="Times New Roman"/>
          <w:color w:val="333333"/>
          <w:sz w:val="17"/>
          <w:szCs w:val="17"/>
          <w:lang w:val="en"/>
        </w:rPr>
        <w:br/>
      </w:r>
      <w:r w:rsidRPr="00284563">
        <w:rPr>
          <w:rFonts w:ascii="Verdana" w:eastAsia="Times New Roman" w:hAnsi="Verdana" w:cs="Times New Roman"/>
          <w:b/>
          <w:bCs/>
          <w:color w:val="333333"/>
          <w:sz w:val="17"/>
          <w:szCs w:val="17"/>
          <w:u w:val="single"/>
          <w:lang w:val="en"/>
        </w:rPr>
        <w:t xml:space="preserve">Mission Advancement: </w:t>
      </w:r>
      <w:r w:rsidRPr="00284563">
        <w:rPr>
          <w:rFonts w:ascii="Verdana" w:eastAsia="Times New Roman" w:hAnsi="Verdana" w:cs="Times New Roman"/>
          <w:color w:val="333333"/>
          <w:sz w:val="17"/>
          <w:szCs w:val="17"/>
          <w:lang w:val="en"/>
        </w:rPr>
        <w:t>Accepts and demonstrates the Y’s values. Demonstrates a desire to serve others and fulfill community needs. Recruits volunteers and builds effective, supportive working relationships with them. Supports fund-raising.</w:t>
      </w:r>
      <w:r w:rsidRPr="00284563">
        <w:rPr>
          <w:rFonts w:ascii="Verdana" w:eastAsia="Times New Roman" w:hAnsi="Verdana" w:cs="Times New Roman"/>
          <w:color w:val="333333"/>
          <w:sz w:val="17"/>
          <w:szCs w:val="17"/>
          <w:lang w:val="en"/>
        </w:rPr>
        <w:br/>
      </w:r>
      <w:r w:rsidRPr="00284563">
        <w:rPr>
          <w:rFonts w:ascii="Verdana" w:eastAsia="Times New Roman" w:hAnsi="Verdana" w:cs="Times New Roman"/>
          <w:b/>
          <w:bCs/>
          <w:color w:val="333333"/>
          <w:sz w:val="17"/>
          <w:szCs w:val="17"/>
          <w:u w:val="single"/>
          <w:lang w:val="en"/>
        </w:rPr>
        <w:t>Collaboration:</w:t>
      </w:r>
      <w:r w:rsidRPr="00284563">
        <w:rPr>
          <w:rFonts w:ascii="Verdana" w:eastAsia="Times New Roman" w:hAnsi="Verdana" w:cs="Times New Roman"/>
          <w:color w:val="333333"/>
          <w:sz w:val="17"/>
          <w:szCs w:val="17"/>
          <w:lang w:val="en"/>
        </w:rPr>
        <w:t xml:space="preserve"> Works effectively with people of different backgrounds, abilities, opinions, and</w:t>
      </w:r>
      <w:r w:rsidRPr="00284563">
        <w:rPr>
          <w:rFonts w:ascii="Verdana" w:eastAsia="Times New Roman" w:hAnsi="Verdana" w:cs="Times New Roman"/>
          <w:color w:val="333333"/>
          <w:sz w:val="17"/>
          <w:szCs w:val="17"/>
          <w:lang w:val="en"/>
        </w:rPr>
        <w:br/>
        <w:t>perceptions. Builds rapport and relates well to others. Seeks first to understand the other person’s point of view, and remains calm in challenging situations. Listens for understanding and meaning;</w:t>
      </w:r>
      <w:r w:rsidRPr="00284563">
        <w:rPr>
          <w:rFonts w:ascii="Verdana" w:eastAsia="Times New Roman" w:hAnsi="Verdana" w:cs="Times New Roman"/>
          <w:color w:val="333333"/>
          <w:sz w:val="17"/>
          <w:szCs w:val="17"/>
          <w:lang w:val="en"/>
        </w:rPr>
        <w:br/>
        <w:t>speaks and writes effectively. Takes initiative to assist in developing others.</w:t>
      </w:r>
      <w:r w:rsidRPr="00284563">
        <w:rPr>
          <w:rFonts w:ascii="Verdana" w:eastAsia="Times New Roman" w:hAnsi="Verdana" w:cs="Times New Roman"/>
          <w:color w:val="333333"/>
          <w:sz w:val="17"/>
          <w:szCs w:val="17"/>
          <w:lang w:val="en"/>
        </w:rPr>
        <w:br/>
      </w:r>
      <w:r w:rsidRPr="00284563">
        <w:rPr>
          <w:rFonts w:ascii="Verdana" w:eastAsia="Times New Roman" w:hAnsi="Verdana" w:cs="Times New Roman"/>
          <w:b/>
          <w:bCs/>
          <w:color w:val="333333"/>
          <w:sz w:val="17"/>
          <w:szCs w:val="17"/>
          <w:u w:val="single"/>
          <w:lang w:val="en"/>
        </w:rPr>
        <w:t>Operational Effectiveness:</w:t>
      </w:r>
      <w:r w:rsidRPr="00284563">
        <w:rPr>
          <w:rFonts w:ascii="Verdana" w:eastAsia="Times New Roman" w:hAnsi="Verdana" w:cs="Times New Roman"/>
          <w:color w:val="333333"/>
          <w:sz w:val="17"/>
          <w:szCs w:val="17"/>
          <w:lang w:val="en"/>
        </w:rPr>
        <w:t xml:space="preserve"> Makes sound judgments, and transfers learning from one situation to</w:t>
      </w:r>
      <w:r w:rsidRPr="00284563">
        <w:rPr>
          <w:rFonts w:ascii="Verdana" w:eastAsia="Times New Roman" w:hAnsi="Verdana" w:cs="Times New Roman"/>
          <w:color w:val="333333"/>
          <w:sz w:val="17"/>
          <w:szCs w:val="17"/>
          <w:lang w:val="en"/>
        </w:rPr>
        <w:br/>
        <w:t>another. Embraces new approaches and discovers ideas to create a better member experience.</w:t>
      </w:r>
      <w:r w:rsidRPr="00284563">
        <w:rPr>
          <w:rFonts w:ascii="Verdana" w:eastAsia="Times New Roman" w:hAnsi="Verdana" w:cs="Times New Roman"/>
          <w:color w:val="333333"/>
          <w:sz w:val="17"/>
          <w:szCs w:val="17"/>
          <w:lang w:val="en"/>
        </w:rPr>
        <w:br/>
        <w:t>Establishes goals, clarifies tasks, plans work and actively participates in meetings. Follows budgeting policies and procedures, and reports all financial irregularities immediately. Strives to meet or exceed goals and deliver a high-value experience for members.</w:t>
      </w:r>
      <w:r w:rsidRPr="00284563">
        <w:rPr>
          <w:rFonts w:ascii="Verdana" w:eastAsia="Times New Roman" w:hAnsi="Verdana" w:cs="Times New Roman"/>
          <w:color w:val="333333"/>
          <w:sz w:val="17"/>
          <w:szCs w:val="17"/>
          <w:lang w:val="en"/>
        </w:rPr>
        <w:br/>
      </w:r>
      <w:r w:rsidRPr="00284563">
        <w:rPr>
          <w:rFonts w:ascii="Verdana" w:eastAsia="Times New Roman" w:hAnsi="Verdana" w:cs="Times New Roman"/>
          <w:b/>
          <w:bCs/>
          <w:color w:val="333333"/>
          <w:sz w:val="17"/>
          <w:szCs w:val="17"/>
          <w:u w:val="single"/>
          <w:lang w:val="en"/>
        </w:rPr>
        <w:t xml:space="preserve">Personal Growth: </w:t>
      </w:r>
      <w:r w:rsidRPr="00284563">
        <w:rPr>
          <w:rFonts w:ascii="Verdana" w:eastAsia="Times New Roman" w:hAnsi="Verdana" w:cs="Times New Roman"/>
          <w:color w:val="333333"/>
          <w:sz w:val="17"/>
          <w:szCs w:val="17"/>
          <w:lang w:val="en"/>
        </w:rPr>
        <w:t>Pursues self-development that enhances job performance. Demonstrates an</w:t>
      </w:r>
      <w:r w:rsidRPr="00284563">
        <w:rPr>
          <w:rFonts w:ascii="Verdana" w:eastAsia="Times New Roman" w:hAnsi="Verdana" w:cs="Times New Roman"/>
          <w:color w:val="333333"/>
          <w:sz w:val="17"/>
          <w:szCs w:val="17"/>
          <w:lang w:val="en"/>
        </w:rPr>
        <w:br/>
        <w:t>openness to change, and seeks opportunities in the change process. Accurately assesses personal feelings, strengths and limitations and how they impact relationships. Has the functional and technical knowledge and skills required to perform well; uses best practices and demonstrates up-to-date knowledge and skills in technology.</w:t>
      </w:r>
    </w:p>
    <w:p w:rsidR="00284563" w:rsidRPr="00284563" w:rsidRDefault="00284563" w:rsidP="00284563">
      <w:pPr>
        <w:spacing w:after="15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w:t>
      </w:r>
    </w:p>
    <w:p w:rsidR="00284563" w:rsidRPr="00284563" w:rsidRDefault="00284563" w:rsidP="00284563">
      <w:pPr>
        <w:pBdr>
          <w:top w:val="single" w:sz="2" w:space="0" w:color="DDDDDD"/>
        </w:pBdr>
        <w:spacing w:before="60" w:after="0" w:line="240" w:lineRule="auto"/>
        <w:outlineLvl w:val="2"/>
        <w:rPr>
          <w:rFonts w:ascii="Verdana" w:eastAsia="Times New Roman" w:hAnsi="Verdana" w:cs="Times New Roman"/>
          <w:b/>
          <w:bCs/>
          <w:color w:val="666666"/>
          <w:sz w:val="27"/>
          <w:szCs w:val="27"/>
          <w:lang w:val="en"/>
        </w:rPr>
      </w:pPr>
      <w:r w:rsidRPr="00284563">
        <w:rPr>
          <w:rFonts w:ascii="Verdana" w:eastAsia="Times New Roman" w:hAnsi="Verdana" w:cs="Times New Roman"/>
          <w:b/>
          <w:bCs/>
          <w:color w:val="666666"/>
          <w:sz w:val="27"/>
          <w:szCs w:val="27"/>
          <w:lang w:val="en"/>
        </w:rPr>
        <w:t>Minimum Requirements</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w:t>
      </w:r>
    </w:p>
    <w:p w:rsidR="00284563" w:rsidRPr="00284563" w:rsidRDefault="00284563" w:rsidP="00284563">
      <w:pPr>
        <w:spacing w:after="15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br/>
        <w:t>• Four-year degree in a related field or equivalent years of experience</w:t>
      </w:r>
      <w:r w:rsidRPr="00284563">
        <w:rPr>
          <w:rFonts w:ascii="Verdana" w:eastAsia="Times New Roman" w:hAnsi="Verdana" w:cs="Times New Roman"/>
          <w:color w:val="333333"/>
          <w:sz w:val="17"/>
          <w:szCs w:val="17"/>
          <w:lang w:val="en"/>
        </w:rPr>
        <w:br/>
        <w:t>• 5-7 years experience in fundraising, special events, and the management/recruitment of volunteers</w:t>
      </w:r>
      <w:r w:rsidRPr="00284563">
        <w:rPr>
          <w:rFonts w:ascii="Verdana" w:eastAsia="Times New Roman" w:hAnsi="Verdana" w:cs="Times New Roman"/>
          <w:color w:val="333333"/>
          <w:sz w:val="17"/>
          <w:szCs w:val="17"/>
          <w:lang w:val="en"/>
        </w:rPr>
        <w:br/>
        <w:t>• Experience in Grant writing and reporting (preferred) Demonstrates confidence in face-to-face solicitation</w:t>
      </w:r>
    </w:p>
    <w:p w:rsidR="00284563" w:rsidRPr="00284563" w:rsidRDefault="00284563" w:rsidP="00284563">
      <w:pPr>
        <w:spacing w:after="15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 Self starter with drive, motivation and proven history of reaching/exceeding fundraising goals.</w:t>
      </w:r>
      <w:r w:rsidRPr="00284563">
        <w:rPr>
          <w:rFonts w:ascii="Verdana" w:eastAsia="Times New Roman" w:hAnsi="Verdana" w:cs="Times New Roman"/>
          <w:color w:val="333333"/>
          <w:sz w:val="17"/>
          <w:szCs w:val="17"/>
          <w:lang w:val="en"/>
        </w:rPr>
        <w:br/>
        <w:t>• Excellent interpersonal skills to develop fruitful, sustainable relationships with members, volunteers, and staff</w:t>
      </w:r>
      <w:r w:rsidRPr="00284563">
        <w:rPr>
          <w:rFonts w:ascii="Verdana" w:eastAsia="Times New Roman" w:hAnsi="Verdana" w:cs="Times New Roman"/>
          <w:color w:val="333333"/>
          <w:sz w:val="17"/>
          <w:szCs w:val="17"/>
          <w:lang w:val="en"/>
        </w:rPr>
        <w:br/>
        <w:t>• Strong written and oral communication skills</w:t>
      </w:r>
      <w:r w:rsidRPr="00284563">
        <w:rPr>
          <w:rFonts w:ascii="Verdana" w:eastAsia="Times New Roman" w:hAnsi="Verdana" w:cs="Times New Roman"/>
          <w:color w:val="333333"/>
          <w:sz w:val="17"/>
          <w:szCs w:val="17"/>
          <w:lang w:val="en"/>
        </w:rPr>
        <w:br/>
        <w:t>• Possesses excellent leadership and organizational skills; capable of developing and executing fundraising strategies</w:t>
      </w:r>
      <w:r w:rsidRPr="00284563">
        <w:rPr>
          <w:rFonts w:ascii="Verdana" w:eastAsia="Times New Roman" w:hAnsi="Verdana" w:cs="Times New Roman"/>
          <w:color w:val="333333"/>
          <w:sz w:val="17"/>
          <w:szCs w:val="17"/>
          <w:lang w:val="en"/>
        </w:rPr>
        <w:br/>
        <w:t>• Professional presence with key stakeholders and possess the ability to influence without authority</w:t>
      </w:r>
      <w:r w:rsidRPr="00284563">
        <w:rPr>
          <w:rFonts w:ascii="Verdana" w:eastAsia="Times New Roman" w:hAnsi="Verdana" w:cs="Times New Roman"/>
          <w:color w:val="333333"/>
          <w:sz w:val="17"/>
          <w:szCs w:val="17"/>
          <w:lang w:val="en"/>
        </w:rPr>
        <w:br/>
      </w:r>
      <w:r w:rsidRPr="00284563">
        <w:rPr>
          <w:rFonts w:ascii="Verdana" w:eastAsia="Times New Roman" w:hAnsi="Verdana" w:cs="Times New Roman"/>
          <w:color w:val="333333"/>
          <w:sz w:val="17"/>
          <w:szCs w:val="17"/>
          <w:lang w:val="en"/>
        </w:rPr>
        <w:lastRenderedPageBreak/>
        <w:t>• Must be able to manage multiple priorities and project initiatives at the same time</w:t>
      </w:r>
      <w:r w:rsidRPr="00284563">
        <w:rPr>
          <w:rFonts w:ascii="Verdana" w:eastAsia="Times New Roman" w:hAnsi="Verdana" w:cs="Times New Roman"/>
          <w:color w:val="333333"/>
          <w:sz w:val="17"/>
          <w:szCs w:val="17"/>
          <w:lang w:val="en"/>
        </w:rPr>
        <w:br/>
        <w:t>• Works well under pressure and possess effective time management skills</w:t>
      </w:r>
      <w:r w:rsidRPr="00284563">
        <w:rPr>
          <w:rFonts w:ascii="Verdana" w:eastAsia="Times New Roman" w:hAnsi="Verdana" w:cs="Times New Roman"/>
          <w:color w:val="333333"/>
          <w:sz w:val="17"/>
          <w:szCs w:val="17"/>
          <w:lang w:val="en"/>
        </w:rPr>
        <w:br/>
        <w:t>• Strong computer skills in all Microsoft applications (Word, Excel, PowerPoint, Outlook email)</w:t>
      </w:r>
      <w:r w:rsidRPr="00284563">
        <w:rPr>
          <w:rFonts w:ascii="Verdana" w:eastAsia="Times New Roman" w:hAnsi="Verdana" w:cs="Times New Roman"/>
          <w:color w:val="333333"/>
          <w:sz w:val="17"/>
          <w:szCs w:val="17"/>
          <w:lang w:val="en"/>
        </w:rPr>
        <w:br/>
        <w:t>• Working knowledge with Raiser’s Edge database or comparable financial development software or database management tool (preferred)</w:t>
      </w:r>
      <w:r w:rsidRPr="00284563">
        <w:rPr>
          <w:rFonts w:ascii="Verdana" w:eastAsia="Times New Roman" w:hAnsi="Verdana" w:cs="Times New Roman"/>
          <w:color w:val="333333"/>
          <w:sz w:val="17"/>
          <w:szCs w:val="17"/>
          <w:lang w:val="en"/>
        </w:rPr>
        <w:br/>
        <w:t>• Exercise sound judgment with the handling and managing of confidential information</w:t>
      </w:r>
    </w:p>
    <w:p w:rsidR="00284563" w:rsidRPr="00284563" w:rsidRDefault="00284563" w:rsidP="00284563">
      <w:pPr>
        <w:spacing w:after="15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WORKING CONDITIONS:</w:t>
      </w:r>
      <w:r w:rsidRPr="00284563">
        <w:rPr>
          <w:rFonts w:ascii="Verdana" w:eastAsia="Times New Roman" w:hAnsi="Verdana" w:cs="Times New Roman"/>
          <w:color w:val="333333"/>
          <w:sz w:val="17"/>
          <w:szCs w:val="17"/>
          <w:lang w:val="en"/>
        </w:rPr>
        <w:br/>
        <w:t>• Ability to work a 40-hour week with irregular work hours when necessary.</w:t>
      </w:r>
      <w:r w:rsidRPr="00284563">
        <w:rPr>
          <w:rFonts w:ascii="Verdana" w:eastAsia="Times New Roman" w:hAnsi="Verdana" w:cs="Times New Roman"/>
          <w:color w:val="333333"/>
          <w:sz w:val="17"/>
          <w:szCs w:val="17"/>
          <w:lang w:val="en"/>
        </w:rPr>
        <w:br/>
        <w:t>• Ability to walk, stand, and sit (including on the floor) for long periods of time.</w:t>
      </w:r>
      <w:r w:rsidRPr="00284563">
        <w:rPr>
          <w:rFonts w:ascii="Verdana" w:eastAsia="Times New Roman" w:hAnsi="Verdana" w:cs="Times New Roman"/>
          <w:color w:val="333333"/>
          <w:sz w:val="17"/>
          <w:szCs w:val="17"/>
          <w:lang w:val="en"/>
        </w:rPr>
        <w:br/>
        <w:t>• Exposure to communicable diseases and bodily fluids.</w:t>
      </w:r>
      <w:r w:rsidRPr="00284563">
        <w:rPr>
          <w:rFonts w:ascii="Verdana" w:eastAsia="Times New Roman" w:hAnsi="Verdana" w:cs="Times New Roman"/>
          <w:color w:val="333333"/>
          <w:sz w:val="17"/>
          <w:szCs w:val="17"/>
          <w:lang w:val="en"/>
        </w:rPr>
        <w:br/>
        <w:t>• Must be able to lift and/or assist children up to 50 pounds in weight.</w:t>
      </w:r>
      <w:r w:rsidRPr="00284563">
        <w:rPr>
          <w:rFonts w:ascii="Verdana" w:eastAsia="Times New Roman" w:hAnsi="Verdana" w:cs="Times New Roman"/>
          <w:color w:val="333333"/>
          <w:sz w:val="17"/>
          <w:szCs w:val="17"/>
          <w:lang w:val="en"/>
        </w:rPr>
        <w:br/>
        <w:t>• Must be able to lift and carry food and supplies weighing up to 20 pounds.</w:t>
      </w:r>
      <w:r w:rsidRPr="00284563">
        <w:rPr>
          <w:rFonts w:ascii="Verdana" w:eastAsia="Times New Roman" w:hAnsi="Verdana" w:cs="Times New Roman"/>
          <w:color w:val="333333"/>
          <w:sz w:val="17"/>
          <w:szCs w:val="17"/>
          <w:lang w:val="en"/>
        </w:rPr>
        <w:br/>
        <w:t>• Ability to stand or sit while maintaining alertness for several hours at a time.</w:t>
      </w:r>
      <w:r w:rsidRPr="00284563">
        <w:rPr>
          <w:rFonts w:ascii="Verdana" w:eastAsia="Times New Roman" w:hAnsi="Verdana" w:cs="Times New Roman"/>
          <w:color w:val="333333"/>
          <w:sz w:val="17"/>
          <w:szCs w:val="17"/>
          <w:lang w:val="en"/>
        </w:rPr>
        <w:br/>
        <w:t>• Position may require bending, leaning, kneeling, and walking.</w:t>
      </w:r>
      <w:r w:rsidRPr="00284563">
        <w:rPr>
          <w:rFonts w:ascii="Verdana" w:eastAsia="Times New Roman" w:hAnsi="Verdana" w:cs="Times New Roman"/>
          <w:color w:val="333333"/>
          <w:sz w:val="17"/>
          <w:szCs w:val="17"/>
          <w:lang w:val="en"/>
        </w:rPr>
        <w:br/>
        <w:t>• Ability to speak concisely and effectively communicate.</w:t>
      </w:r>
      <w:r w:rsidRPr="00284563">
        <w:rPr>
          <w:rFonts w:ascii="Verdana" w:eastAsia="Times New Roman" w:hAnsi="Verdana" w:cs="Times New Roman"/>
          <w:color w:val="333333"/>
          <w:sz w:val="17"/>
          <w:szCs w:val="17"/>
          <w:lang w:val="en"/>
        </w:rPr>
        <w:br/>
        <w:t>• Visual and auditory ability to respond to critical situations and physical ability to act swiftly in an emergency.</w:t>
      </w:r>
    </w:p>
    <w:p w:rsidR="00284563" w:rsidRPr="00284563" w:rsidRDefault="00284563" w:rsidP="00284563">
      <w:pPr>
        <w:spacing w:after="0" w:line="240" w:lineRule="auto"/>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pict>
          <v:rect id="_x0000_i1025" style="width:0;height:1.5pt" o:hralign="center" o:hrstd="t" o:hr="t" fillcolor="gray" stroked="f"/>
        </w:pict>
      </w:r>
    </w:p>
    <w:p w:rsidR="00284563" w:rsidRPr="00284563" w:rsidRDefault="00284563" w:rsidP="00284563">
      <w:pPr>
        <w:spacing w:after="150" w:line="312" w:lineRule="atLeast"/>
        <w:rPr>
          <w:rFonts w:ascii="Verdana" w:eastAsia="Times New Roman" w:hAnsi="Verdana" w:cs="Times New Roman"/>
          <w:color w:val="333333"/>
          <w:sz w:val="17"/>
          <w:szCs w:val="17"/>
          <w:lang w:val="en"/>
        </w:rPr>
      </w:pPr>
      <w:r w:rsidRPr="00284563">
        <w:rPr>
          <w:rFonts w:ascii="Verdana" w:eastAsia="Times New Roman" w:hAnsi="Verdana" w:cs="Times New Roman"/>
          <w:color w:val="333333"/>
          <w:sz w:val="17"/>
          <w:szCs w:val="17"/>
          <w:lang w:val="en"/>
        </w:rPr>
        <w:t>There has never been a better time to join the YMCA of Charlotte! Our employees enjoy a diverse &amp; inclusive environment and the opportunity to do cause-driven work to impact our communities through Youth Development, Healthy Living &amp; Social Responsibility. If you are interested and have the skills and desire to make a difference, please continue by completing our online application. Thank you for your interest in our Y!</w:t>
      </w:r>
      <w:r w:rsidRPr="00284563">
        <w:rPr>
          <w:rFonts w:ascii="Verdana" w:eastAsia="Times New Roman" w:hAnsi="Verdana" w:cs="Times New Roman"/>
          <w:color w:val="333333"/>
          <w:sz w:val="17"/>
          <w:szCs w:val="17"/>
          <w:lang w:val="en"/>
        </w:rPr>
        <w:br/>
      </w:r>
      <w:r w:rsidRPr="00284563">
        <w:rPr>
          <w:rFonts w:ascii="Verdana" w:eastAsia="Times New Roman" w:hAnsi="Verdana" w:cs="Times New Roman"/>
          <w:color w:val="333333"/>
          <w:sz w:val="17"/>
          <w:szCs w:val="17"/>
          <w:lang w:val="en"/>
        </w:rPr>
        <w:br/>
        <w:t xml:space="preserve">The YMCA of Greater Charlotte reserves the right to remove a position at any time. </w:t>
      </w:r>
    </w:p>
    <w:p w:rsidR="00284563" w:rsidRPr="00284563" w:rsidRDefault="00284563" w:rsidP="00284563">
      <w:pPr>
        <w:spacing w:line="240" w:lineRule="auto"/>
        <w:rPr>
          <w:rFonts w:ascii="Verdana" w:eastAsia="Times New Roman" w:hAnsi="Verdana" w:cs="Times New Roman"/>
          <w:color w:val="333333"/>
          <w:sz w:val="17"/>
          <w:szCs w:val="17"/>
          <w:lang w:val="en"/>
        </w:rPr>
      </w:pPr>
      <w:hyperlink r:id="rId12" w:history="1">
        <w:r w:rsidRPr="00284563">
          <w:rPr>
            <w:rFonts w:ascii="Verdana" w:eastAsia="Times New Roman" w:hAnsi="Verdana" w:cs="Times New Roman"/>
            <w:noProof/>
            <w:color w:val="006699"/>
            <w:sz w:val="17"/>
            <w:szCs w:val="17"/>
          </w:rPr>
          <w:drawing>
            <wp:inline distT="0" distB="0" distL="0" distR="0" wp14:anchorId="35A68579" wp14:editId="505B34D2">
              <wp:extent cx="1714500" cy="476250"/>
              <wp:effectExtent l="0" t="0" r="0" b="0"/>
              <wp:docPr id="1" name="Picture 1" descr="https://wfa.kronostm.com/static/core/images/button_grey_hug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fa.kronostm.com/static/core/images/button_grey_huge.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r w:rsidRPr="00284563">
          <w:rPr>
            <w:rFonts w:ascii="Arial" w:eastAsia="Times New Roman" w:hAnsi="Arial" w:cs="Arial"/>
            <w:b/>
            <w:bCs/>
            <w:color w:val="990033"/>
            <w:sz w:val="21"/>
            <w:szCs w:val="21"/>
            <w:u w:val="single"/>
            <w:lang w:val="en"/>
          </w:rPr>
          <w:t>Apply Now</w:t>
        </w:r>
      </w:hyperlink>
      <w:r w:rsidRPr="00284563">
        <w:rPr>
          <w:rFonts w:ascii="Verdana" w:eastAsia="Times New Roman" w:hAnsi="Verdana" w:cs="Times New Roman"/>
          <w:color w:val="333333"/>
          <w:sz w:val="17"/>
          <w:szCs w:val="17"/>
          <w:lang w:val="en"/>
        </w:rPr>
        <w:t xml:space="preserve"> </w:t>
      </w:r>
    </w:p>
    <w:p w:rsidR="00284563" w:rsidRPr="00284563" w:rsidRDefault="00284563" w:rsidP="00284563">
      <w:pPr>
        <w:numPr>
          <w:ilvl w:val="0"/>
          <w:numId w:val="2"/>
        </w:numPr>
        <w:spacing w:after="0" w:line="312" w:lineRule="atLeast"/>
        <w:ind w:left="300" w:right="300"/>
        <w:jc w:val="center"/>
        <w:rPr>
          <w:rFonts w:ascii="Verdana" w:eastAsia="Times New Roman" w:hAnsi="Verdana" w:cs="Times New Roman"/>
          <w:color w:val="333333"/>
          <w:sz w:val="15"/>
          <w:szCs w:val="15"/>
          <w:lang w:val="en"/>
        </w:rPr>
      </w:pPr>
      <w:hyperlink r:id="rId14" w:history="1">
        <w:r w:rsidRPr="00284563">
          <w:rPr>
            <w:rFonts w:ascii="Verdana" w:eastAsia="Times New Roman" w:hAnsi="Verdana" w:cs="Times New Roman"/>
            <w:noProof/>
            <w:color w:val="006699"/>
            <w:sz w:val="15"/>
            <w:szCs w:val="15"/>
          </w:rPr>
          <w:drawing>
            <wp:inline distT="0" distB="0" distL="0" distR="0" wp14:anchorId="48D89055" wp14:editId="3725D722">
              <wp:extent cx="180975" cy="190500"/>
              <wp:effectExtent l="0" t="0" r="9525" b="0"/>
              <wp:docPr id="2" name="Picture 2" descr="https://wfa.kronostm.com/static/core/images/normalised/icon_disk.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fa.kronostm.com/static/core/images/normalised/icon_disk.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84563">
          <w:rPr>
            <w:rFonts w:ascii="Verdana" w:eastAsia="Times New Roman" w:hAnsi="Verdana" w:cs="Times New Roman"/>
            <w:color w:val="006699"/>
            <w:sz w:val="15"/>
            <w:szCs w:val="15"/>
            <w:lang w:val="en"/>
          </w:rPr>
          <w:t>Save this Job</w:t>
        </w:r>
      </w:hyperlink>
    </w:p>
    <w:p w:rsidR="00284563" w:rsidRPr="00284563" w:rsidRDefault="00284563" w:rsidP="00284563">
      <w:pPr>
        <w:numPr>
          <w:ilvl w:val="0"/>
          <w:numId w:val="2"/>
        </w:numPr>
        <w:spacing w:after="0" w:line="312" w:lineRule="atLeast"/>
        <w:ind w:left="300" w:right="300"/>
        <w:jc w:val="center"/>
        <w:rPr>
          <w:rFonts w:ascii="Verdana" w:eastAsia="Times New Roman" w:hAnsi="Verdana" w:cs="Times New Roman"/>
          <w:color w:val="333333"/>
          <w:sz w:val="15"/>
          <w:szCs w:val="15"/>
          <w:lang w:val="en"/>
        </w:rPr>
      </w:pPr>
      <w:hyperlink r:id="rId16" w:history="1">
        <w:r w:rsidRPr="00284563">
          <w:rPr>
            <w:rFonts w:ascii="Verdana" w:eastAsia="Times New Roman" w:hAnsi="Verdana" w:cs="Times New Roman"/>
            <w:noProof/>
            <w:color w:val="006699"/>
            <w:sz w:val="15"/>
            <w:szCs w:val="15"/>
          </w:rPr>
          <w:drawing>
            <wp:inline distT="0" distB="0" distL="0" distR="0" wp14:anchorId="3FFE8216" wp14:editId="21D15305">
              <wp:extent cx="180975" cy="190500"/>
              <wp:effectExtent l="0" t="0" r="9525" b="0"/>
              <wp:docPr id="3" name="Picture 3" descr="https://wfa.kronostm.com/static/core/images/normalised/icon_email.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fa.kronostm.com/static/core/images/normalised/icon_email.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84563">
          <w:rPr>
            <w:rFonts w:ascii="Verdana" w:eastAsia="Times New Roman" w:hAnsi="Verdana" w:cs="Times New Roman"/>
            <w:color w:val="006699"/>
            <w:sz w:val="15"/>
            <w:szCs w:val="15"/>
            <w:lang w:val="en"/>
          </w:rPr>
          <w:t>Refer this Job</w:t>
        </w:r>
      </w:hyperlink>
    </w:p>
    <w:p w:rsidR="00284563" w:rsidRPr="00284563" w:rsidRDefault="00284563" w:rsidP="00284563">
      <w:pPr>
        <w:spacing w:line="240" w:lineRule="auto"/>
        <w:rPr>
          <w:rFonts w:ascii="Verdana" w:eastAsia="Times New Roman" w:hAnsi="Verdana" w:cs="Times New Roman"/>
          <w:color w:val="333333"/>
          <w:sz w:val="17"/>
          <w:szCs w:val="17"/>
          <w:lang w:val="en"/>
        </w:rPr>
      </w:pPr>
      <w:hyperlink r:id="rId18" w:history="1">
        <w:r w:rsidRPr="00284563">
          <w:rPr>
            <w:rFonts w:ascii="Verdana" w:eastAsia="Times New Roman" w:hAnsi="Verdana" w:cs="Times New Roman"/>
            <w:noProof/>
            <w:color w:val="006699"/>
            <w:sz w:val="17"/>
            <w:szCs w:val="17"/>
          </w:rPr>
          <w:drawing>
            <wp:inline distT="0" distB="0" distL="0" distR="0" wp14:anchorId="76DB50CE" wp14:editId="56B7F03C">
              <wp:extent cx="1714500" cy="476250"/>
              <wp:effectExtent l="0" t="0" r="0" b="0"/>
              <wp:docPr id="4" name="Picture 4" descr="https://wfa.kronostm.com/static/core/images/button_grey_huge.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fa.kronostm.com/static/core/images/button_grey_huge.gif">
                        <a:hlinkClick r:id="rId1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r w:rsidRPr="00284563">
          <w:rPr>
            <w:rFonts w:ascii="Arial" w:eastAsia="Times New Roman" w:hAnsi="Arial" w:cs="Arial"/>
            <w:b/>
            <w:bCs/>
            <w:color w:val="990033"/>
            <w:sz w:val="21"/>
            <w:szCs w:val="21"/>
            <w:u w:val="single"/>
            <w:lang w:val="en"/>
          </w:rPr>
          <w:t>Apply Now</w:t>
        </w:r>
      </w:hyperlink>
      <w:r w:rsidRPr="00284563">
        <w:rPr>
          <w:rFonts w:ascii="Verdana" w:eastAsia="Times New Roman" w:hAnsi="Verdana" w:cs="Times New Roman"/>
          <w:color w:val="333333"/>
          <w:sz w:val="17"/>
          <w:szCs w:val="17"/>
          <w:lang w:val="en"/>
        </w:rPr>
        <w:t xml:space="preserve"> </w:t>
      </w:r>
    </w:p>
    <w:p w:rsidR="00284563" w:rsidRPr="00284563" w:rsidRDefault="00284563" w:rsidP="00284563">
      <w:pPr>
        <w:spacing w:after="0" w:line="240" w:lineRule="auto"/>
        <w:jc w:val="right"/>
        <w:rPr>
          <w:rFonts w:ascii="Verdana" w:eastAsia="Times New Roman" w:hAnsi="Verdana" w:cs="Times New Roman"/>
          <w:color w:val="707070"/>
          <w:sz w:val="14"/>
          <w:szCs w:val="14"/>
          <w:lang w:val="en"/>
        </w:rPr>
      </w:pPr>
      <w:r w:rsidRPr="00284563">
        <w:rPr>
          <w:rFonts w:ascii="Verdana" w:eastAsia="Times New Roman" w:hAnsi="Verdana" w:cs="Times New Roman"/>
          <w:color w:val="707070"/>
          <w:sz w:val="14"/>
          <w:szCs w:val="14"/>
          <w:lang w:val="en"/>
        </w:rPr>
        <w:t>Copyright © 2000 - 2018 by Kronos Incorporated. All rights reserved.  |  </w:t>
      </w:r>
      <w:hyperlink r:id="rId19" w:tgtFrame="_blank" w:history="1">
        <w:r w:rsidRPr="00284563">
          <w:rPr>
            <w:rFonts w:ascii="Verdana" w:eastAsia="Times New Roman" w:hAnsi="Verdana" w:cs="Times New Roman"/>
            <w:color w:val="767676"/>
            <w:sz w:val="14"/>
            <w:szCs w:val="14"/>
            <w:lang w:val="en"/>
          </w:rPr>
          <w:t>Privacy Policy</w:t>
        </w:r>
      </w:hyperlink>
      <w:r w:rsidRPr="00284563">
        <w:rPr>
          <w:rFonts w:ascii="Verdana" w:eastAsia="Times New Roman" w:hAnsi="Verdana" w:cs="Times New Roman"/>
          <w:color w:val="707070"/>
          <w:sz w:val="14"/>
          <w:szCs w:val="14"/>
          <w:lang w:val="en"/>
        </w:rPr>
        <w:t xml:space="preserve"> </w:t>
      </w:r>
    </w:p>
    <w:p w:rsidR="00284563" w:rsidRPr="00284563" w:rsidRDefault="00284563" w:rsidP="00284563">
      <w:pPr>
        <w:spacing w:after="0" w:line="240" w:lineRule="auto"/>
        <w:jc w:val="right"/>
        <w:rPr>
          <w:rFonts w:ascii="Verdana" w:eastAsia="Times New Roman" w:hAnsi="Verdana" w:cs="Times New Roman"/>
          <w:color w:val="707070"/>
          <w:sz w:val="14"/>
          <w:szCs w:val="14"/>
          <w:lang w:val="en"/>
        </w:rPr>
      </w:pPr>
      <w:r w:rsidRPr="00284563">
        <w:rPr>
          <w:rFonts w:ascii="Verdana" w:eastAsia="Times New Roman" w:hAnsi="Verdana" w:cs="Times New Roman"/>
          <w:color w:val="707070"/>
          <w:sz w:val="14"/>
          <w:szCs w:val="14"/>
          <w:lang w:val="en"/>
        </w:rPr>
        <w:t>U. S. Patents 7,080,057; 7,310,626; 7,558,767; 7,562,059; 7,472,097; 7,606,778; 8,086,558 and 8,046,251</w:t>
      </w:r>
    </w:p>
    <w:p w:rsidR="004C0A7D" w:rsidRDefault="004C0A7D">
      <w:bookmarkStart w:id="0" w:name="_GoBack"/>
      <w:bookmarkEnd w:id="0"/>
    </w:p>
    <w:sectPr w:rsidR="004C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D4CF4"/>
    <w:multiLevelType w:val="multilevel"/>
    <w:tmpl w:val="ED0E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A0E4A"/>
    <w:multiLevelType w:val="multilevel"/>
    <w:tmpl w:val="D418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63"/>
    <w:rsid w:val="00284563"/>
    <w:rsid w:val="004C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0237">
      <w:bodyDiv w:val="1"/>
      <w:marLeft w:val="0"/>
      <w:marRight w:val="0"/>
      <w:marTop w:val="0"/>
      <w:marBottom w:val="0"/>
      <w:divBdr>
        <w:top w:val="none" w:sz="0" w:space="0" w:color="auto"/>
        <w:left w:val="none" w:sz="0" w:space="0" w:color="auto"/>
        <w:bottom w:val="none" w:sz="0" w:space="0" w:color="auto"/>
        <w:right w:val="none" w:sz="0" w:space="0" w:color="auto"/>
      </w:divBdr>
      <w:divsChild>
        <w:div w:id="1323194053">
          <w:marLeft w:val="0"/>
          <w:marRight w:val="0"/>
          <w:marTop w:val="0"/>
          <w:marBottom w:val="0"/>
          <w:divBdr>
            <w:top w:val="none" w:sz="0" w:space="0" w:color="auto"/>
            <w:left w:val="none" w:sz="0" w:space="0" w:color="auto"/>
            <w:bottom w:val="none" w:sz="0" w:space="0" w:color="auto"/>
            <w:right w:val="none" w:sz="0" w:space="0" w:color="auto"/>
          </w:divBdr>
          <w:divsChild>
            <w:div w:id="1104423240">
              <w:marLeft w:val="0"/>
              <w:marRight w:val="0"/>
              <w:marTop w:val="0"/>
              <w:marBottom w:val="0"/>
              <w:divBdr>
                <w:top w:val="none" w:sz="0" w:space="0" w:color="auto"/>
                <w:left w:val="dashed" w:sz="2" w:space="0" w:color="CCAACC"/>
                <w:bottom w:val="none" w:sz="0" w:space="0" w:color="auto"/>
                <w:right w:val="dashed" w:sz="2" w:space="0" w:color="CCAACC"/>
              </w:divBdr>
              <w:divsChild>
                <w:div w:id="803080134">
                  <w:marLeft w:val="0"/>
                  <w:marRight w:val="0"/>
                  <w:marTop w:val="0"/>
                  <w:marBottom w:val="0"/>
                  <w:divBdr>
                    <w:top w:val="none" w:sz="0" w:space="0" w:color="auto"/>
                    <w:left w:val="none" w:sz="0" w:space="0" w:color="auto"/>
                    <w:bottom w:val="none" w:sz="0" w:space="0" w:color="auto"/>
                    <w:right w:val="none" w:sz="0" w:space="0" w:color="auto"/>
                  </w:divBdr>
                  <w:divsChild>
                    <w:div w:id="566234426">
                      <w:marLeft w:val="0"/>
                      <w:marRight w:val="0"/>
                      <w:marTop w:val="0"/>
                      <w:marBottom w:val="30"/>
                      <w:divBdr>
                        <w:top w:val="none" w:sz="0" w:space="0" w:color="auto"/>
                        <w:left w:val="none" w:sz="0" w:space="0" w:color="auto"/>
                        <w:bottom w:val="none" w:sz="0" w:space="0" w:color="auto"/>
                        <w:right w:val="none" w:sz="0" w:space="0" w:color="auto"/>
                      </w:divBdr>
                      <w:divsChild>
                        <w:div w:id="1571618920">
                          <w:marLeft w:val="0"/>
                          <w:marRight w:val="0"/>
                          <w:marTop w:val="0"/>
                          <w:marBottom w:val="0"/>
                          <w:divBdr>
                            <w:top w:val="none" w:sz="0" w:space="0" w:color="auto"/>
                            <w:left w:val="none" w:sz="0" w:space="0" w:color="auto"/>
                            <w:bottom w:val="none" w:sz="0" w:space="0" w:color="auto"/>
                            <w:right w:val="none" w:sz="0" w:space="0" w:color="auto"/>
                          </w:divBdr>
                        </w:div>
                      </w:divsChild>
                    </w:div>
                    <w:div w:id="1716924874">
                      <w:marLeft w:val="0"/>
                      <w:marRight w:val="0"/>
                      <w:marTop w:val="0"/>
                      <w:marBottom w:val="270"/>
                      <w:divBdr>
                        <w:top w:val="none" w:sz="0" w:space="0" w:color="auto"/>
                        <w:left w:val="none" w:sz="0" w:space="0" w:color="auto"/>
                        <w:bottom w:val="none" w:sz="0" w:space="0" w:color="auto"/>
                        <w:right w:val="none" w:sz="0" w:space="0" w:color="auto"/>
                      </w:divBdr>
                    </w:div>
                  </w:divsChild>
                </w:div>
                <w:div w:id="89816068">
                  <w:marLeft w:val="0"/>
                  <w:marRight w:val="0"/>
                  <w:marTop w:val="0"/>
                  <w:marBottom w:val="0"/>
                  <w:divBdr>
                    <w:top w:val="none" w:sz="0" w:space="0" w:color="auto"/>
                    <w:left w:val="none" w:sz="0" w:space="0" w:color="auto"/>
                    <w:bottom w:val="none" w:sz="0" w:space="0" w:color="auto"/>
                    <w:right w:val="none" w:sz="0" w:space="0" w:color="auto"/>
                  </w:divBdr>
                  <w:divsChild>
                    <w:div w:id="1239629345">
                      <w:marLeft w:val="0"/>
                      <w:marRight w:val="0"/>
                      <w:marTop w:val="0"/>
                      <w:marBottom w:val="0"/>
                      <w:divBdr>
                        <w:top w:val="none" w:sz="0" w:space="0" w:color="auto"/>
                        <w:left w:val="none" w:sz="0" w:space="0" w:color="auto"/>
                        <w:bottom w:val="none" w:sz="0" w:space="0" w:color="auto"/>
                        <w:right w:val="none" w:sz="0" w:space="0" w:color="auto"/>
                      </w:divBdr>
                      <w:divsChild>
                        <w:div w:id="969744080">
                          <w:marLeft w:val="150"/>
                          <w:marRight w:val="150"/>
                          <w:marTop w:val="0"/>
                          <w:marBottom w:val="0"/>
                          <w:divBdr>
                            <w:top w:val="none" w:sz="0" w:space="0" w:color="auto"/>
                            <w:left w:val="none" w:sz="0" w:space="0" w:color="auto"/>
                            <w:bottom w:val="none" w:sz="0" w:space="0" w:color="auto"/>
                            <w:right w:val="none" w:sz="0" w:space="0" w:color="auto"/>
                          </w:divBdr>
                        </w:div>
                        <w:div w:id="2054691634">
                          <w:marLeft w:val="150"/>
                          <w:marRight w:val="0"/>
                          <w:marTop w:val="0"/>
                          <w:marBottom w:val="0"/>
                          <w:divBdr>
                            <w:top w:val="none" w:sz="0" w:space="0" w:color="auto"/>
                            <w:left w:val="none" w:sz="0" w:space="0" w:color="auto"/>
                            <w:bottom w:val="none" w:sz="0" w:space="0" w:color="auto"/>
                            <w:right w:val="none" w:sz="0" w:space="0" w:color="auto"/>
                          </w:divBdr>
                          <w:divsChild>
                            <w:div w:id="2128234184">
                              <w:marLeft w:val="0"/>
                              <w:marRight w:val="0"/>
                              <w:marTop w:val="0"/>
                              <w:marBottom w:val="0"/>
                              <w:divBdr>
                                <w:top w:val="none" w:sz="0" w:space="0" w:color="auto"/>
                                <w:left w:val="none" w:sz="0" w:space="0" w:color="auto"/>
                                <w:bottom w:val="none" w:sz="0" w:space="0" w:color="auto"/>
                                <w:right w:val="none" w:sz="0" w:space="0" w:color="auto"/>
                              </w:divBdr>
                              <w:divsChild>
                                <w:div w:id="873538939">
                                  <w:marLeft w:val="0"/>
                                  <w:marRight w:val="0"/>
                                  <w:marTop w:val="0"/>
                                  <w:marBottom w:val="60"/>
                                  <w:divBdr>
                                    <w:top w:val="none" w:sz="0" w:space="0" w:color="auto"/>
                                    <w:left w:val="none" w:sz="0" w:space="0" w:color="auto"/>
                                    <w:bottom w:val="none" w:sz="0" w:space="0" w:color="auto"/>
                                    <w:right w:val="none" w:sz="0" w:space="0" w:color="auto"/>
                                  </w:divBdr>
                                  <w:divsChild>
                                    <w:div w:id="279383349">
                                      <w:marLeft w:val="0"/>
                                      <w:marRight w:val="0"/>
                                      <w:marTop w:val="0"/>
                                      <w:marBottom w:val="0"/>
                                      <w:divBdr>
                                        <w:top w:val="none" w:sz="0" w:space="0" w:color="auto"/>
                                        <w:left w:val="none" w:sz="0" w:space="0" w:color="auto"/>
                                        <w:bottom w:val="none" w:sz="0" w:space="0" w:color="auto"/>
                                        <w:right w:val="none" w:sz="0" w:space="0" w:color="auto"/>
                                      </w:divBdr>
                                    </w:div>
                                  </w:divsChild>
                                </w:div>
                                <w:div w:id="1735006664">
                                  <w:marLeft w:val="0"/>
                                  <w:marRight w:val="0"/>
                                  <w:marTop w:val="0"/>
                                  <w:marBottom w:val="60"/>
                                  <w:divBdr>
                                    <w:top w:val="none" w:sz="0" w:space="0" w:color="auto"/>
                                    <w:left w:val="none" w:sz="0" w:space="0" w:color="auto"/>
                                    <w:bottom w:val="none" w:sz="0" w:space="0" w:color="auto"/>
                                    <w:right w:val="none" w:sz="0" w:space="0" w:color="auto"/>
                                  </w:divBdr>
                                  <w:divsChild>
                                    <w:div w:id="1736733180">
                                      <w:marLeft w:val="0"/>
                                      <w:marRight w:val="0"/>
                                      <w:marTop w:val="0"/>
                                      <w:marBottom w:val="0"/>
                                      <w:divBdr>
                                        <w:top w:val="none" w:sz="0" w:space="0" w:color="auto"/>
                                        <w:left w:val="none" w:sz="0" w:space="0" w:color="auto"/>
                                        <w:bottom w:val="none" w:sz="0" w:space="0" w:color="auto"/>
                                        <w:right w:val="none" w:sz="0" w:space="0" w:color="auto"/>
                                      </w:divBdr>
                                    </w:div>
                                  </w:divsChild>
                                </w:div>
                                <w:div w:id="1941332050">
                                  <w:marLeft w:val="0"/>
                                  <w:marRight w:val="0"/>
                                  <w:marTop w:val="0"/>
                                  <w:marBottom w:val="60"/>
                                  <w:divBdr>
                                    <w:top w:val="none" w:sz="0" w:space="0" w:color="auto"/>
                                    <w:left w:val="none" w:sz="0" w:space="0" w:color="auto"/>
                                    <w:bottom w:val="none" w:sz="0" w:space="0" w:color="auto"/>
                                    <w:right w:val="none" w:sz="0" w:space="0" w:color="auto"/>
                                  </w:divBdr>
                                  <w:divsChild>
                                    <w:div w:id="483132563">
                                      <w:marLeft w:val="0"/>
                                      <w:marRight w:val="0"/>
                                      <w:marTop w:val="0"/>
                                      <w:marBottom w:val="0"/>
                                      <w:divBdr>
                                        <w:top w:val="none" w:sz="0" w:space="0" w:color="auto"/>
                                        <w:left w:val="none" w:sz="0" w:space="0" w:color="auto"/>
                                        <w:bottom w:val="none" w:sz="0" w:space="0" w:color="auto"/>
                                        <w:right w:val="none" w:sz="0" w:space="0" w:color="auto"/>
                                      </w:divBdr>
                                    </w:div>
                                  </w:divsChild>
                                </w:div>
                                <w:div w:id="1182813753">
                                  <w:marLeft w:val="0"/>
                                  <w:marRight w:val="0"/>
                                  <w:marTop w:val="0"/>
                                  <w:marBottom w:val="60"/>
                                  <w:divBdr>
                                    <w:top w:val="none" w:sz="0" w:space="0" w:color="auto"/>
                                    <w:left w:val="none" w:sz="0" w:space="0" w:color="auto"/>
                                    <w:bottom w:val="none" w:sz="0" w:space="0" w:color="auto"/>
                                    <w:right w:val="none" w:sz="0" w:space="0" w:color="auto"/>
                                  </w:divBdr>
                                  <w:divsChild>
                                    <w:div w:id="1614283721">
                                      <w:marLeft w:val="0"/>
                                      <w:marRight w:val="0"/>
                                      <w:marTop w:val="0"/>
                                      <w:marBottom w:val="0"/>
                                      <w:divBdr>
                                        <w:top w:val="none" w:sz="0" w:space="0" w:color="auto"/>
                                        <w:left w:val="none" w:sz="0" w:space="0" w:color="auto"/>
                                        <w:bottom w:val="none" w:sz="0" w:space="0" w:color="auto"/>
                                        <w:right w:val="none" w:sz="0" w:space="0" w:color="auto"/>
                                      </w:divBdr>
                                    </w:div>
                                  </w:divsChild>
                                </w:div>
                                <w:div w:id="1302077181">
                                  <w:marLeft w:val="0"/>
                                  <w:marRight w:val="0"/>
                                  <w:marTop w:val="0"/>
                                  <w:marBottom w:val="60"/>
                                  <w:divBdr>
                                    <w:top w:val="none" w:sz="0" w:space="0" w:color="auto"/>
                                    <w:left w:val="none" w:sz="0" w:space="0" w:color="auto"/>
                                    <w:bottom w:val="none" w:sz="0" w:space="0" w:color="auto"/>
                                    <w:right w:val="none" w:sz="0" w:space="0" w:color="auto"/>
                                  </w:divBdr>
                                  <w:divsChild>
                                    <w:div w:id="16467134">
                                      <w:marLeft w:val="0"/>
                                      <w:marRight w:val="0"/>
                                      <w:marTop w:val="0"/>
                                      <w:marBottom w:val="0"/>
                                      <w:divBdr>
                                        <w:top w:val="none" w:sz="0" w:space="0" w:color="auto"/>
                                        <w:left w:val="none" w:sz="0" w:space="0" w:color="auto"/>
                                        <w:bottom w:val="none" w:sz="0" w:space="0" w:color="auto"/>
                                        <w:right w:val="none" w:sz="0" w:space="0" w:color="auto"/>
                                      </w:divBdr>
                                    </w:div>
                                  </w:divsChild>
                                </w:div>
                                <w:div w:id="1103653408">
                                  <w:marLeft w:val="0"/>
                                  <w:marRight w:val="0"/>
                                  <w:marTop w:val="0"/>
                                  <w:marBottom w:val="60"/>
                                  <w:divBdr>
                                    <w:top w:val="none" w:sz="0" w:space="0" w:color="auto"/>
                                    <w:left w:val="none" w:sz="0" w:space="0" w:color="auto"/>
                                    <w:bottom w:val="none" w:sz="0" w:space="0" w:color="auto"/>
                                    <w:right w:val="none" w:sz="0" w:space="0" w:color="auto"/>
                                  </w:divBdr>
                                  <w:divsChild>
                                    <w:div w:id="1486047068">
                                      <w:marLeft w:val="0"/>
                                      <w:marRight w:val="0"/>
                                      <w:marTop w:val="0"/>
                                      <w:marBottom w:val="0"/>
                                      <w:divBdr>
                                        <w:top w:val="none" w:sz="0" w:space="0" w:color="auto"/>
                                        <w:left w:val="none" w:sz="0" w:space="0" w:color="auto"/>
                                        <w:bottom w:val="none" w:sz="0" w:space="0" w:color="auto"/>
                                        <w:right w:val="none" w:sz="0" w:space="0" w:color="auto"/>
                                      </w:divBdr>
                                    </w:div>
                                  </w:divsChild>
                                </w:div>
                                <w:div w:id="329647902">
                                  <w:marLeft w:val="0"/>
                                  <w:marRight w:val="0"/>
                                  <w:marTop w:val="0"/>
                                  <w:marBottom w:val="60"/>
                                  <w:divBdr>
                                    <w:top w:val="none" w:sz="0" w:space="0" w:color="auto"/>
                                    <w:left w:val="none" w:sz="0" w:space="0" w:color="auto"/>
                                    <w:bottom w:val="none" w:sz="0" w:space="0" w:color="auto"/>
                                    <w:right w:val="none" w:sz="0" w:space="0" w:color="auto"/>
                                  </w:divBdr>
                                  <w:divsChild>
                                    <w:div w:id="36320724">
                                      <w:marLeft w:val="0"/>
                                      <w:marRight w:val="0"/>
                                      <w:marTop w:val="0"/>
                                      <w:marBottom w:val="0"/>
                                      <w:divBdr>
                                        <w:top w:val="none" w:sz="0" w:space="0" w:color="auto"/>
                                        <w:left w:val="none" w:sz="0" w:space="0" w:color="auto"/>
                                        <w:bottom w:val="none" w:sz="0" w:space="0" w:color="auto"/>
                                        <w:right w:val="none" w:sz="0" w:space="0" w:color="auto"/>
                                      </w:divBdr>
                                    </w:div>
                                  </w:divsChild>
                                </w:div>
                                <w:div w:id="183594598">
                                  <w:marLeft w:val="0"/>
                                  <w:marRight w:val="0"/>
                                  <w:marTop w:val="0"/>
                                  <w:marBottom w:val="60"/>
                                  <w:divBdr>
                                    <w:top w:val="none" w:sz="0" w:space="0" w:color="auto"/>
                                    <w:left w:val="none" w:sz="0" w:space="0" w:color="auto"/>
                                    <w:bottom w:val="none" w:sz="0" w:space="0" w:color="auto"/>
                                    <w:right w:val="none" w:sz="0" w:space="0" w:color="auto"/>
                                  </w:divBdr>
                                  <w:divsChild>
                                    <w:div w:id="438255874">
                                      <w:marLeft w:val="0"/>
                                      <w:marRight w:val="0"/>
                                      <w:marTop w:val="0"/>
                                      <w:marBottom w:val="0"/>
                                      <w:divBdr>
                                        <w:top w:val="none" w:sz="0" w:space="0" w:color="auto"/>
                                        <w:left w:val="none" w:sz="0" w:space="0" w:color="auto"/>
                                        <w:bottom w:val="none" w:sz="0" w:space="0" w:color="auto"/>
                                        <w:right w:val="none" w:sz="0" w:space="0" w:color="auto"/>
                                      </w:divBdr>
                                    </w:div>
                                  </w:divsChild>
                                </w:div>
                                <w:div w:id="1312831718">
                                  <w:marLeft w:val="0"/>
                                  <w:marRight w:val="0"/>
                                  <w:marTop w:val="0"/>
                                  <w:marBottom w:val="60"/>
                                  <w:divBdr>
                                    <w:top w:val="none" w:sz="0" w:space="0" w:color="auto"/>
                                    <w:left w:val="none" w:sz="0" w:space="0" w:color="auto"/>
                                    <w:bottom w:val="none" w:sz="0" w:space="0" w:color="auto"/>
                                    <w:right w:val="none" w:sz="0" w:space="0" w:color="auto"/>
                                  </w:divBdr>
                                  <w:divsChild>
                                    <w:div w:id="1898781286">
                                      <w:marLeft w:val="0"/>
                                      <w:marRight w:val="0"/>
                                      <w:marTop w:val="0"/>
                                      <w:marBottom w:val="0"/>
                                      <w:divBdr>
                                        <w:top w:val="none" w:sz="0" w:space="0" w:color="auto"/>
                                        <w:left w:val="none" w:sz="0" w:space="0" w:color="auto"/>
                                        <w:bottom w:val="none" w:sz="0" w:space="0" w:color="auto"/>
                                        <w:right w:val="none" w:sz="0" w:space="0" w:color="auto"/>
                                      </w:divBdr>
                                    </w:div>
                                  </w:divsChild>
                                </w:div>
                                <w:div w:id="1926835680">
                                  <w:marLeft w:val="0"/>
                                  <w:marRight w:val="0"/>
                                  <w:marTop w:val="0"/>
                                  <w:marBottom w:val="0"/>
                                  <w:divBdr>
                                    <w:top w:val="none" w:sz="0" w:space="0" w:color="auto"/>
                                    <w:left w:val="none" w:sz="0" w:space="0" w:color="auto"/>
                                    <w:bottom w:val="none" w:sz="0" w:space="0" w:color="auto"/>
                                    <w:right w:val="none" w:sz="0" w:space="0" w:color="auto"/>
                                  </w:divBdr>
                                  <w:divsChild>
                                    <w:div w:id="1565214426">
                                      <w:marLeft w:val="0"/>
                                      <w:marRight w:val="0"/>
                                      <w:marTop w:val="0"/>
                                      <w:marBottom w:val="0"/>
                                      <w:divBdr>
                                        <w:top w:val="none" w:sz="0" w:space="0" w:color="auto"/>
                                        <w:left w:val="none" w:sz="0" w:space="0" w:color="auto"/>
                                        <w:bottom w:val="none" w:sz="0" w:space="0" w:color="auto"/>
                                        <w:right w:val="none" w:sz="0" w:space="0" w:color="auto"/>
                                      </w:divBdr>
                                    </w:div>
                                    <w:div w:id="950673266">
                                      <w:marLeft w:val="0"/>
                                      <w:marRight w:val="0"/>
                                      <w:marTop w:val="0"/>
                                      <w:marBottom w:val="0"/>
                                      <w:divBdr>
                                        <w:top w:val="none" w:sz="0" w:space="0" w:color="auto"/>
                                        <w:left w:val="none" w:sz="0" w:space="0" w:color="auto"/>
                                        <w:bottom w:val="none" w:sz="0" w:space="0" w:color="auto"/>
                                        <w:right w:val="none" w:sz="0" w:space="0" w:color="auto"/>
                                      </w:divBdr>
                                    </w:div>
                                  </w:divsChild>
                                </w:div>
                                <w:div w:id="772557839">
                                  <w:marLeft w:val="0"/>
                                  <w:marRight w:val="0"/>
                                  <w:marTop w:val="0"/>
                                  <w:marBottom w:val="0"/>
                                  <w:divBdr>
                                    <w:top w:val="none" w:sz="0" w:space="0" w:color="auto"/>
                                    <w:left w:val="none" w:sz="0" w:space="0" w:color="auto"/>
                                    <w:bottom w:val="none" w:sz="0" w:space="0" w:color="auto"/>
                                    <w:right w:val="none" w:sz="0" w:space="0" w:color="auto"/>
                                  </w:divBdr>
                                  <w:divsChild>
                                    <w:div w:id="220219588">
                                      <w:marLeft w:val="0"/>
                                      <w:marRight w:val="0"/>
                                      <w:marTop w:val="0"/>
                                      <w:marBottom w:val="0"/>
                                      <w:divBdr>
                                        <w:top w:val="none" w:sz="0" w:space="0" w:color="auto"/>
                                        <w:left w:val="none" w:sz="0" w:space="0" w:color="auto"/>
                                        <w:bottom w:val="none" w:sz="0" w:space="0" w:color="auto"/>
                                        <w:right w:val="none" w:sz="0" w:space="0" w:color="auto"/>
                                      </w:divBdr>
                                    </w:div>
                                    <w:div w:id="4636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0816">
                              <w:marLeft w:val="150"/>
                              <w:marRight w:val="150"/>
                              <w:marTop w:val="300"/>
                              <w:marBottom w:val="210"/>
                              <w:divBdr>
                                <w:top w:val="none" w:sz="0" w:space="0" w:color="auto"/>
                                <w:left w:val="none" w:sz="0" w:space="0" w:color="auto"/>
                                <w:bottom w:val="none" w:sz="0" w:space="0" w:color="auto"/>
                                <w:right w:val="none" w:sz="0" w:space="0" w:color="auto"/>
                              </w:divBdr>
                            </w:div>
                          </w:divsChild>
                        </w:div>
                        <w:div w:id="2143039687">
                          <w:marLeft w:val="0"/>
                          <w:marRight w:val="0"/>
                          <w:marTop w:val="0"/>
                          <w:marBottom w:val="0"/>
                          <w:divBdr>
                            <w:top w:val="none" w:sz="0" w:space="0" w:color="auto"/>
                            <w:left w:val="none" w:sz="0" w:space="0" w:color="auto"/>
                            <w:bottom w:val="none" w:sz="0" w:space="0" w:color="auto"/>
                            <w:right w:val="none" w:sz="0" w:space="0" w:color="auto"/>
                          </w:divBdr>
                          <w:divsChild>
                            <w:div w:id="1382561309">
                              <w:marLeft w:val="0"/>
                              <w:marRight w:val="0"/>
                              <w:marTop w:val="0"/>
                              <w:marBottom w:val="0"/>
                              <w:divBdr>
                                <w:top w:val="none" w:sz="0" w:space="0" w:color="auto"/>
                                <w:left w:val="none" w:sz="0" w:space="0" w:color="auto"/>
                                <w:bottom w:val="none" w:sz="0" w:space="0" w:color="auto"/>
                                <w:right w:val="none" w:sz="0" w:space="0" w:color="auto"/>
                              </w:divBdr>
                              <w:divsChild>
                                <w:div w:id="2038577715">
                                  <w:marLeft w:val="150"/>
                                  <w:marRight w:val="150"/>
                                  <w:marTop w:val="300"/>
                                  <w:marBottom w:val="210"/>
                                  <w:divBdr>
                                    <w:top w:val="none" w:sz="0" w:space="0" w:color="auto"/>
                                    <w:left w:val="none" w:sz="0" w:space="0" w:color="auto"/>
                                    <w:bottom w:val="none" w:sz="0" w:space="0" w:color="auto"/>
                                    <w:right w:val="none" w:sz="0" w:space="0" w:color="auto"/>
                                  </w:divBdr>
                                </w:div>
                              </w:divsChild>
                            </w:div>
                          </w:divsChild>
                        </w:div>
                      </w:divsChild>
                    </w:div>
                  </w:divsChild>
                </w:div>
                <w:div w:id="1335256620">
                  <w:marLeft w:val="0"/>
                  <w:marRight w:val="0"/>
                  <w:marTop w:val="375"/>
                  <w:marBottom w:val="0"/>
                  <w:divBdr>
                    <w:top w:val="none" w:sz="0" w:space="0" w:color="auto"/>
                    <w:left w:val="none" w:sz="0" w:space="0" w:color="auto"/>
                    <w:bottom w:val="none" w:sz="0" w:space="0" w:color="auto"/>
                    <w:right w:val="none" w:sz="0" w:space="0" w:color="auto"/>
                  </w:divBdr>
                  <w:divsChild>
                    <w:div w:id="1125390323">
                      <w:marLeft w:val="0"/>
                      <w:marRight w:val="0"/>
                      <w:marTop w:val="90"/>
                      <w:marBottom w:val="0"/>
                      <w:divBdr>
                        <w:top w:val="single" w:sz="6" w:space="2" w:color="AAAAAA"/>
                        <w:left w:val="none" w:sz="0" w:space="0" w:color="auto"/>
                        <w:bottom w:val="none" w:sz="0" w:space="0" w:color="auto"/>
                        <w:right w:val="none" w:sz="0" w:space="0" w:color="auto"/>
                      </w:divBdr>
                      <w:divsChild>
                        <w:div w:id="1328942001">
                          <w:marLeft w:val="0"/>
                          <w:marRight w:val="0"/>
                          <w:marTop w:val="0"/>
                          <w:marBottom w:val="0"/>
                          <w:divBdr>
                            <w:top w:val="none" w:sz="0" w:space="0" w:color="auto"/>
                            <w:left w:val="none" w:sz="0" w:space="0" w:color="auto"/>
                            <w:bottom w:val="none" w:sz="0" w:space="0" w:color="auto"/>
                            <w:right w:val="none" w:sz="0" w:space="0" w:color="auto"/>
                          </w:divBdr>
                        </w:div>
                        <w:div w:id="5621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fa.kronostm.com/index.jsp?seq=postingSearch&amp;applicationName=YMCAofGreaterCharlotteKTMDReqExt&amp;locale=en_US" TargetMode="External"/><Relationship Id="rId13" Type="http://schemas.openxmlformats.org/officeDocument/2006/relationships/image" Target="media/image1.gif"/><Relationship Id="rId18" Type="http://schemas.openxmlformats.org/officeDocument/2006/relationships/hyperlink" Target="https://wfa.kronostm.com/index.jsp?applicationName=YMCAofGreaterCharlotteKTMDReqExt&amp;locale=en_US&amp;POSTING_ID=82013511611&amp;SEQ=jobDetails&amp;event=com.deploy.application.ca.plugin.JobDetails.checkPostingStatusAndApply&amp;pid=8201351161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fa.kronostm.com/index.jsp?seq=ca_home&amp;applicationName=YMCAofGreaterCharlotteKTMDReqExt&amp;locale=en_US" TargetMode="External"/><Relationship Id="rId12" Type="http://schemas.openxmlformats.org/officeDocument/2006/relationships/hyperlink" Target="https://wfa.kronostm.com/index.jsp?applicationName=YMCAofGreaterCharlotteKTMDReqExt&amp;locale=en_US&amp;POSTING_ID=82013511611&amp;SEQ=jobDetails&amp;event=com.deploy.application.ca.plugin.JobDetails.checkPostingStatusAndApply&amp;pid=82013511611"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s://wfa.kronostm.com/index.jsp?applicationName=YMCAofGreaterCharlotteKTMDReqExt&amp;locale=en_US&amp;seq=jobReferral&amp;index=0&amp;posting_id=820135116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fa.kronostm.com/index.jsp?FROMJAF=false&amp;INDEX=0&amp;locale=en_US&amp;applicationName=YMCAofGreaterCharlotteKTMDReqExt&amp;SEQ=returningMembers" TargetMode="External"/><Relationship Id="rId11" Type="http://schemas.openxmlformats.org/officeDocument/2006/relationships/hyperlink" Target="https://wfa.kronostm.com/index.jsp?seq=postingSearchResults&amp;applicationName=YMCAofGreaterCharlotteKTMDReqExt&amp;locale=en_US&amp;event=com.deploy.application.ca.plugin.PostingSearch.doSearch&amp;source=alljobs"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s://wfa.kronostm.com/index.jsp?seq=oneclickLocation&amp;applicationName=YMCAofGreaterCharlotteKTMDReqExt&amp;locale=en_US" TargetMode="External"/><Relationship Id="rId19" Type="http://schemas.openxmlformats.org/officeDocument/2006/relationships/hyperlink" Target="http://www.kronos.com/Privacy.htm" TargetMode="External"/><Relationship Id="rId4" Type="http://schemas.openxmlformats.org/officeDocument/2006/relationships/settings" Target="settings.xml"/><Relationship Id="rId9" Type="http://schemas.openxmlformats.org/officeDocument/2006/relationships/hyperlink" Target="https://wfa.kronostm.com/index.jsp?seq=oneclickCategory&amp;applicationName=YMCAofGreaterCharlotteKTMDReqExt&amp;locale=en_US" TargetMode="External"/><Relationship Id="rId14" Type="http://schemas.openxmlformats.org/officeDocument/2006/relationships/hyperlink" Target="https://wfa.kronostm.com/index.jsp?applicationName=YMCAofGreaterCharlotteKTMDReqExt&amp;locale=en_US&amp;seq=savedJobs&amp;event=com.deploy.application.ca.plugin.SavedJobs.saveJobs&amp;selected_row=82013511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 Bart</dc:creator>
  <cp:lastModifiedBy>Landess, Bart</cp:lastModifiedBy>
  <cp:revision>1</cp:revision>
  <dcterms:created xsi:type="dcterms:W3CDTF">2018-02-16T18:59:00Z</dcterms:created>
  <dcterms:modified xsi:type="dcterms:W3CDTF">2018-02-16T19:02:00Z</dcterms:modified>
</cp:coreProperties>
</file>