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F1" w:rsidRDefault="008F3DF1" w:rsidP="008F3D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President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CEO, Winston-Salem Chamber of Commerce, (Winston-Salem NC)</w:t>
      </w:r>
    </w:p>
    <w:p w:rsidR="008F3DF1" w:rsidRDefault="008F3DF1" w:rsidP="008F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Founded in 1885, this 1200 member, $1.9MM, 14-staff Chamber seeks a compelling leader to advocate for local businesses and provide member services including: cutting-edge programming and research; retention and expansion ED services; business development assistance; and initiatives in support of education and community infrastructure/resource needs.  Its long-term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President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CEO is retiring.  More information about the Chamber is available at </w:t>
      </w:r>
      <w:hyperlink r:id="rId5" w:history="1">
        <w:r w:rsidRPr="000742F9">
          <w:rPr>
            <w:rStyle w:val="Hyperlink"/>
            <w:rFonts w:ascii="Times New Roman" w:hAnsi="Times New Roman" w:cs="Times New Roman"/>
            <w:sz w:val="24"/>
            <w:szCs w:val="24"/>
          </w:rPr>
          <w:t>www.winstonsalem.com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F3DF1" w:rsidRDefault="008F3DF1" w:rsidP="008F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successful candidate will demonstrate a strategic orientation, robust relationship building skills,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member-service mindset, economic development savvy/success working with organic growth initiatives, organizational leadership/management expertise, and excellent communications skills.</w:t>
      </w:r>
    </w:p>
    <w:p w:rsidR="008F3DF1" w:rsidRDefault="008F3DF1" w:rsidP="008F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Competitive compensation package commensurate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available.</w:t>
      </w:r>
    </w:p>
    <w:p w:rsidR="008F3DF1" w:rsidRDefault="008F3DF1" w:rsidP="008F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information about the position is available at </w:t>
      </w:r>
      <w:hyperlink r:id="rId6" w:history="1">
        <w:r w:rsidRPr="00CE40B0">
          <w:rPr>
            <w:rStyle w:val="Hyperlink"/>
            <w:rFonts w:ascii="Times New Roman" w:hAnsi="Times New Roman" w:cs="Times New Roman"/>
            <w:sz w:val="24"/>
            <w:szCs w:val="24"/>
          </w:rPr>
          <w:t>www.sockwell.com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F1" w:rsidRDefault="008F3DF1" w:rsidP="008F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Winston-Salem is a delightful Sunbelt city (pop: 240,000) in North Carolina’s Piedmont Triad region (MSA pop: 1.7MM) with a unique blend of cultural arts and business innovation.  Six institutions of higher education add to the talent pool, vitality, and livability of the community.</w:t>
      </w:r>
    </w:p>
    <w:p w:rsidR="008F3DF1" w:rsidRDefault="008F3DF1" w:rsidP="008F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Bloomberg, Forbes, CBS Money Watch, CNN and U.S. News and Report </w:t>
      </w:r>
      <w:r>
        <w:rPr>
          <w:rFonts w:ascii="Times New Roman" w:hAnsi="Times New Roman" w:cs="Times New Roman"/>
          <w:sz w:val="24"/>
          <w:szCs w:val="24"/>
        </w:rPr>
        <w:t xml:space="preserve">have named Winston-Salem as one of the “best places” to live and retire.  More information is available at www. visitwinstonsalem.com, </w:t>
      </w:r>
      <w:hyperlink r:id="rId7" w:history="1">
        <w:r w:rsidRPr="000742F9">
          <w:rPr>
            <w:rStyle w:val="Hyperlink"/>
            <w:rFonts w:ascii="Times New Roman" w:hAnsi="Times New Roman" w:cs="Times New Roman"/>
            <w:sz w:val="24"/>
            <w:szCs w:val="24"/>
          </w:rPr>
          <w:t>www.wsbusinessinc.com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 </w:t>
      </w:r>
      <w:proofErr w:type="gramEnd"/>
      <w:hyperlink r:id="rId8" w:history="1">
        <w:r w:rsidRPr="000742F9">
          <w:rPr>
            <w:rStyle w:val="Hyperlink"/>
            <w:rFonts w:ascii="Times New Roman" w:hAnsi="Times New Roman" w:cs="Times New Roman"/>
            <w:sz w:val="24"/>
            <w:szCs w:val="24"/>
          </w:rPr>
          <w:t>www.journal.com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F3DF1" w:rsidRDefault="008F3DF1" w:rsidP="008F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learn more from or submit a confidential resume to Susan Jernigan, Sockwell Partners</w:t>
      </w:r>
    </w:p>
    <w:p w:rsidR="008F3DF1" w:rsidRDefault="008F3DF1" w:rsidP="008F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742F9">
          <w:rPr>
            <w:rStyle w:val="Hyperlink"/>
            <w:rFonts w:ascii="Times New Roman" w:hAnsi="Times New Roman" w:cs="Times New Roman"/>
            <w:sz w:val="24"/>
            <w:szCs w:val="24"/>
          </w:rPr>
          <w:t>sjernigan@sockwell.com</w:t>
        </w:r>
      </w:hyperlink>
    </w:p>
    <w:p w:rsidR="008F3DF1" w:rsidRDefault="008F3DF1" w:rsidP="008F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704.372.1865</w:t>
      </w:r>
    </w:p>
    <w:p w:rsidR="008F3DF1" w:rsidRDefault="008F3DF1" w:rsidP="008F3DF1">
      <w:pPr>
        <w:rPr>
          <w:rFonts w:ascii="Times New Roman" w:hAnsi="Times New Roman" w:cs="Times New Roman"/>
          <w:sz w:val="24"/>
          <w:szCs w:val="24"/>
        </w:rPr>
      </w:pPr>
    </w:p>
    <w:p w:rsidR="008F3DF1" w:rsidRPr="00C6080A" w:rsidRDefault="008F3DF1" w:rsidP="008F3DF1">
      <w:pPr>
        <w:rPr>
          <w:rFonts w:ascii="Times New Roman" w:hAnsi="Times New Roman" w:cs="Times New Roman"/>
          <w:sz w:val="24"/>
          <w:szCs w:val="24"/>
        </w:rPr>
      </w:pPr>
    </w:p>
    <w:p w:rsidR="00045394" w:rsidRDefault="00045394">
      <w:bookmarkStart w:id="0" w:name="_GoBack"/>
      <w:bookmarkEnd w:id="0"/>
    </w:p>
    <w:sectPr w:rsidR="0004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F1"/>
    <w:rsid w:val="00045394"/>
    <w:rsid w:val="008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businessin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kwel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stonsale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ernigan@sock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Jernigan</dc:creator>
  <cp:lastModifiedBy>Susie Jernigan</cp:lastModifiedBy>
  <cp:revision>1</cp:revision>
  <dcterms:created xsi:type="dcterms:W3CDTF">2017-05-16T14:20:00Z</dcterms:created>
  <dcterms:modified xsi:type="dcterms:W3CDTF">2017-05-16T14:20:00Z</dcterms:modified>
</cp:coreProperties>
</file>