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EB3A9" w14:textId="77777777" w:rsidR="00C87E85" w:rsidRDefault="00C87E85" w:rsidP="000F3B0E">
      <w:pPr>
        <w:spacing w:after="0"/>
        <w:jc w:val="center"/>
        <w:outlineLvl w:val="0"/>
        <w:rPr>
          <w:rFonts w:ascii="Garamond" w:eastAsia="Garamond" w:hAnsi="Garamond" w:cs="Garamond"/>
          <w:b/>
          <w:bCs/>
          <w:sz w:val="24"/>
          <w:szCs w:val="24"/>
        </w:rPr>
      </w:pPr>
      <w:bookmarkStart w:id="0" w:name="_Hlk24020802"/>
      <w:bookmarkEnd w:id="0"/>
    </w:p>
    <w:p w14:paraId="013C7E10" w14:textId="6BFDD968" w:rsidR="00E933D4" w:rsidRPr="00A21C78" w:rsidRDefault="003A2897" w:rsidP="00A21C78">
      <w:pPr>
        <w:spacing w:after="0"/>
        <w:jc w:val="center"/>
        <w:outlineLvl w:val="0"/>
        <w:rPr>
          <w:rFonts w:ascii="Garamond" w:eastAsia="Garamond" w:hAnsi="Garamond" w:cs="Garamond"/>
          <w:b/>
          <w:bCs/>
          <w:noProof/>
          <w:sz w:val="24"/>
          <w:szCs w:val="24"/>
        </w:rPr>
      </w:pPr>
      <w:r>
        <w:rPr>
          <w:rFonts w:ascii="Garamond" w:eastAsia="Garamond" w:hAnsi="Garamond" w:cs="Garamond"/>
          <w:b/>
          <w:bCs/>
          <w:noProof/>
          <w:sz w:val="24"/>
          <w:szCs w:val="24"/>
        </w:rPr>
        <w:t xml:space="preserve">        </w:t>
      </w:r>
    </w:p>
    <w:p w14:paraId="7768B9D9" w14:textId="6136225B" w:rsidR="002710FE" w:rsidRDefault="002710FE" w:rsidP="002710FE">
      <w:pPr>
        <w:pStyle w:val="Title"/>
        <w:rPr>
          <w:rFonts w:ascii="Calibri" w:hAnsi="Calibri"/>
          <w:b w:val="0"/>
          <w:caps w:val="0"/>
          <w:smallCaps/>
          <w:sz w:val="48"/>
          <w:szCs w:val="32"/>
        </w:rPr>
      </w:pPr>
      <w:r>
        <w:rPr>
          <w:rFonts w:ascii="Calibri" w:hAnsi="Calibri"/>
          <w:b w:val="0"/>
          <w:caps w:val="0"/>
          <w:smallCaps/>
          <w:noProof/>
          <w:sz w:val="48"/>
          <w:szCs w:val="32"/>
        </w:rPr>
        <w:drawing>
          <wp:inline distT="0" distB="0" distL="0" distR="0" wp14:anchorId="74D0DA6B" wp14:editId="4CD73B64">
            <wp:extent cx="2086156" cy="2088019"/>
            <wp:effectExtent l="0" t="0" r="952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stretch>
                      <a:fillRect/>
                    </a:stretch>
                  </pic:blipFill>
                  <pic:spPr>
                    <a:xfrm>
                      <a:off x="0" y="0"/>
                      <a:ext cx="2089121" cy="2090987"/>
                    </a:xfrm>
                    <a:prstGeom prst="rect">
                      <a:avLst/>
                    </a:prstGeom>
                  </pic:spPr>
                </pic:pic>
              </a:graphicData>
            </a:graphic>
          </wp:inline>
        </w:drawing>
      </w:r>
    </w:p>
    <w:p w14:paraId="60F8AA6E" w14:textId="77777777" w:rsidR="002710FE" w:rsidRDefault="002710FE" w:rsidP="00E933D4">
      <w:pPr>
        <w:pStyle w:val="Title"/>
        <w:jc w:val="left"/>
        <w:rPr>
          <w:rFonts w:ascii="Calibri" w:hAnsi="Calibri"/>
          <w:b w:val="0"/>
          <w:caps w:val="0"/>
          <w:smallCaps/>
          <w:sz w:val="48"/>
          <w:szCs w:val="32"/>
        </w:rPr>
      </w:pPr>
    </w:p>
    <w:p w14:paraId="75065372" w14:textId="00D0B253" w:rsidR="00C87E85" w:rsidRPr="00A23D62" w:rsidRDefault="00637252" w:rsidP="00C87E85">
      <w:pPr>
        <w:pStyle w:val="Title"/>
        <w:rPr>
          <w:rFonts w:ascii="Calibri" w:hAnsi="Calibri"/>
          <w:b w:val="0"/>
          <w:caps w:val="0"/>
          <w:smallCaps/>
          <w:szCs w:val="24"/>
        </w:rPr>
      </w:pPr>
      <w:r w:rsidRPr="00A23D62">
        <w:rPr>
          <w:rFonts w:ascii="Calibri" w:hAnsi="Calibri"/>
          <w:b w:val="0"/>
          <w:caps w:val="0"/>
          <w:smallCaps/>
          <w:szCs w:val="24"/>
        </w:rPr>
        <w:t xml:space="preserve">Position Announcement </w:t>
      </w:r>
    </w:p>
    <w:p w14:paraId="42A84886" w14:textId="28E0E88D" w:rsidR="00DB59DF" w:rsidRPr="00A127EF" w:rsidRDefault="00D74402" w:rsidP="00DB59DF">
      <w:pPr>
        <w:pStyle w:val="Title"/>
        <w:rPr>
          <w:rFonts w:ascii="Calibri" w:hAnsi="Calibri"/>
          <w:caps w:val="0"/>
          <w:smallCaps/>
          <w:sz w:val="52"/>
          <w:szCs w:val="28"/>
        </w:rPr>
      </w:pPr>
      <w:r w:rsidRPr="005A6A88">
        <w:rPr>
          <w:rFonts w:ascii="Calibri" w:hAnsi="Calibri"/>
          <w:caps w:val="0"/>
          <w:smallCaps/>
          <w:sz w:val="52"/>
          <w:szCs w:val="28"/>
        </w:rPr>
        <w:t>Executive Director</w:t>
      </w:r>
      <w:r w:rsidR="00A127EF" w:rsidRPr="005A6A88">
        <w:rPr>
          <w:rFonts w:ascii="Calibri" w:hAnsi="Calibri"/>
          <w:caps w:val="0"/>
          <w:smallCaps/>
          <w:sz w:val="52"/>
          <w:szCs w:val="28"/>
        </w:rPr>
        <w:t xml:space="preserve"> </w:t>
      </w:r>
      <w:r w:rsidR="00A127EF" w:rsidRPr="00A127EF">
        <w:rPr>
          <w:rFonts w:ascii="Calibri" w:hAnsi="Calibri"/>
          <w:caps w:val="0"/>
          <w:smallCaps/>
          <w:sz w:val="52"/>
          <w:szCs w:val="28"/>
        </w:rPr>
        <w:t>and CEO</w:t>
      </w:r>
    </w:p>
    <w:p w14:paraId="4089A27E" w14:textId="07D90CBC" w:rsidR="00207B2C" w:rsidRDefault="002710FE" w:rsidP="00991BEF">
      <w:pPr>
        <w:pStyle w:val="Title"/>
        <w:rPr>
          <w:rFonts w:ascii="Calibri" w:hAnsi="Calibri"/>
          <w:b w:val="0"/>
          <w:caps w:val="0"/>
          <w:smallCaps/>
          <w:sz w:val="44"/>
          <w:szCs w:val="28"/>
        </w:rPr>
      </w:pPr>
      <w:r>
        <w:rPr>
          <w:rFonts w:ascii="Calibri" w:hAnsi="Calibri"/>
          <w:b w:val="0"/>
          <w:caps w:val="0"/>
          <w:smallCaps/>
          <w:sz w:val="44"/>
          <w:szCs w:val="28"/>
        </w:rPr>
        <w:t>Winston Salem</w:t>
      </w:r>
      <w:r w:rsidR="00991BEF" w:rsidRPr="00A23D62">
        <w:rPr>
          <w:rFonts w:ascii="Calibri" w:hAnsi="Calibri"/>
          <w:b w:val="0"/>
          <w:caps w:val="0"/>
          <w:smallCaps/>
          <w:sz w:val="44"/>
          <w:szCs w:val="28"/>
        </w:rPr>
        <w:t>, North Carolina</w:t>
      </w:r>
    </w:p>
    <w:p w14:paraId="14F10EC3" w14:textId="711D0188" w:rsidR="003E2984" w:rsidRPr="008504D8" w:rsidRDefault="003E2984" w:rsidP="008504D8">
      <w:pPr>
        <w:spacing w:after="0" w:line="240" w:lineRule="auto"/>
        <w:jc w:val="center"/>
        <w:rPr>
          <w:b/>
          <w:bCs/>
          <w:sz w:val="36"/>
          <w:szCs w:val="36"/>
        </w:rPr>
      </w:pPr>
    </w:p>
    <w:p w14:paraId="1E46B864" w14:textId="37034943" w:rsidR="009A1AD2" w:rsidRDefault="002710FE" w:rsidP="00033E08">
      <w:pPr>
        <w:spacing w:after="0" w:line="240" w:lineRule="auto"/>
        <w:jc w:val="center"/>
        <w:rPr>
          <w:b/>
          <w:bCs/>
          <w:sz w:val="28"/>
          <w:szCs w:val="28"/>
        </w:rPr>
      </w:pPr>
      <w:r>
        <w:rPr>
          <w:b/>
          <w:bCs/>
          <w:noProof/>
          <w:sz w:val="28"/>
          <w:szCs w:val="28"/>
        </w:rPr>
        <w:drawing>
          <wp:inline distT="0" distB="0" distL="0" distR="0" wp14:anchorId="141E7399" wp14:editId="310F77E2">
            <wp:extent cx="4260850" cy="3571844"/>
            <wp:effectExtent l="0" t="0" r="6350" b="0"/>
            <wp:docPr id="6" name="Picture 6" descr="A person wearing a har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hard hat&#10;&#10;Description automatically generated with low confidence"/>
                    <pic:cNvPicPr/>
                  </pic:nvPicPr>
                  <pic:blipFill>
                    <a:blip r:embed="rId9"/>
                    <a:stretch>
                      <a:fillRect/>
                    </a:stretch>
                  </pic:blipFill>
                  <pic:spPr>
                    <a:xfrm>
                      <a:off x="0" y="0"/>
                      <a:ext cx="4263634" cy="3574177"/>
                    </a:xfrm>
                    <a:prstGeom prst="rect">
                      <a:avLst/>
                    </a:prstGeom>
                    <a:ln>
                      <a:noFill/>
                    </a:ln>
                    <a:effectLst>
                      <a:softEdge rad="112500"/>
                    </a:effectLst>
                  </pic:spPr>
                </pic:pic>
              </a:graphicData>
            </a:graphic>
          </wp:inline>
        </w:drawing>
      </w:r>
      <w:r w:rsidR="00033E08">
        <w:rPr>
          <w:b/>
          <w:bCs/>
          <w:sz w:val="28"/>
          <w:szCs w:val="28"/>
        </w:rPr>
        <w:t xml:space="preserve">              </w:t>
      </w:r>
    </w:p>
    <w:p w14:paraId="5688F3E7" w14:textId="28A0D147" w:rsidR="002710FE" w:rsidRDefault="002710FE" w:rsidP="002710FE">
      <w:pPr>
        <w:tabs>
          <w:tab w:val="left" w:pos="1980"/>
        </w:tabs>
        <w:spacing w:after="0" w:line="240" w:lineRule="auto"/>
        <w:rPr>
          <w:b/>
          <w:bCs/>
          <w:sz w:val="28"/>
          <w:szCs w:val="28"/>
        </w:rPr>
      </w:pPr>
      <w:r>
        <w:rPr>
          <w:b/>
          <w:bCs/>
          <w:sz w:val="28"/>
          <w:szCs w:val="28"/>
        </w:rPr>
        <w:tab/>
      </w:r>
    </w:p>
    <w:p w14:paraId="0E8D8F5A" w14:textId="77777777" w:rsidR="007C0770" w:rsidRDefault="007C0770" w:rsidP="00A54ACD">
      <w:pPr>
        <w:pStyle w:val="Default"/>
        <w:ind w:left="-180"/>
        <w:rPr>
          <w:b/>
          <w:bCs/>
          <w:sz w:val="28"/>
          <w:szCs w:val="28"/>
        </w:rPr>
      </w:pPr>
    </w:p>
    <w:p w14:paraId="77FBFA51" w14:textId="77777777" w:rsidR="007C0770" w:rsidRDefault="007C0770" w:rsidP="00A54ACD">
      <w:pPr>
        <w:pStyle w:val="Default"/>
        <w:ind w:left="-180"/>
        <w:rPr>
          <w:b/>
          <w:bCs/>
          <w:sz w:val="28"/>
          <w:szCs w:val="28"/>
        </w:rPr>
      </w:pPr>
    </w:p>
    <w:p w14:paraId="72E461EC" w14:textId="67C126D7" w:rsidR="0075308D" w:rsidRDefault="0092715D" w:rsidP="00A54ACD">
      <w:pPr>
        <w:pStyle w:val="Default"/>
        <w:ind w:left="-180"/>
        <w:rPr>
          <w:i/>
          <w:iCs/>
          <w:color w:val="000000" w:themeColor="text1"/>
          <w:sz w:val="28"/>
          <w:szCs w:val="28"/>
        </w:rPr>
      </w:pPr>
      <w:r>
        <w:rPr>
          <w:b/>
          <w:bCs/>
          <w:sz w:val="28"/>
          <w:szCs w:val="28"/>
        </w:rPr>
        <w:lastRenderedPageBreak/>
        <w:t>The Organization</w:t>
      </w:r>
      <w:r w:rsidR="00E933D4" w:rsidRPr="006337B0">
        <w:rPr>
          <w:b/>
          <w:bCs/>
          <w:sz w:val="28"/>
          <w:szCs w:val="28"/>
        </w:rPr>
        <w:t>|</w:t>
      </w:r>
      <w:r w:rsidR="00E933D4" w:rsidRPr="006337B0">
        <w:rPr>
          <w:i/>
          <w:iCs/>
          <w:sz w:val="28"/>
          <w:szCs w:val="28"/>
        </w:rPr>
        <w:t xml:space="preserve"> </w:t>
      </w:r>
      <w:r w:rsidR="00A21C78" w:rsidRPr="00944F8E">
        <w:rPr>
          <w:i/>
          <w:iCs/>
          <w:color w:val="000000" w:themeColor="text1"/>
          <w:sz w:val="28"/>
          <w:szCs w:val="28"/>
        </w:rPr>
        <w:t>Habitat</w:t>
      </w:r>
      <w:r w:rsidR="001F3D67" w:rsidRPr="00944F8E">
        <w:rPr>
          <w:i/>
          <w:iCs/>
          <w:color w:val="000000" w:themeColor="text1"/>
          <w:sz w:val="28"/>
          <w:szCs w:val="28"/>
        </w:rPr>
        <w:t xml:space="preserve"> </w:t>
      </w:r>
      <w:r w:rsidR="00944F8E" w:rsidRPr="00944F8E">
        <w:rPr>
          <w:i/>
          <w:iCs/>
          <w:color w:val="000000" w:themeColor="text1"/>
          <w:sz w:val="28"/>
          <w:szCs w:val="28"/>
        </w:rPr>
        <w:t>f</w:t>
      </w:r>
      <w:r w:rsidR="001F3D67" w:rsidRPr="00944F8E">
        <w:rPr>
          <w:i/>
          <w:iCs/>
          <w:color w:val="000000" w:themeColor="text1"/>
          <w:sz w:val="28"/>
          <w:szCs w:val="28"/>
        </w:rPr>
        <w:t xml:space="preserve">or Humanity of </w:t>
      </w:r>
      <w:r w:rsidR="00A21C78" w:rsidRPr="00944F8E">
        <w:rPr>
          <w:i/>
          <w:iCs/>
          <w:color w:val="000000" w:themeColor="text1"/>
          <w:sz w:val="28"/>
          <w:szCs w:val="28"/>
        </w:rPr>
        <w:t>Forsyth Coun</w:t>
      </w:r>
      <w:r w:rsidR="0075308D" w:rsidRPr="00944F8E">
        <w:rPr>
          <w:i/>
          <w:iCs/>
          <w:color w:val="000000" w:themeColor="text1"/>
          <w:sz w:val="28"/>
          <w:szCs w:val="28"/>
        </w:rPr>
        <w:t>ty</w:t>
      </w:r>
      <w:r w:rsidR="001F3D67" w:rsidRPr="00944F8E">
        <w:rPr>
          <w:i/>
          <w:iCs/>
          <w:color w:val="000000" w:themeColor="text1"/>
          <w:sz w:val="28"/>
          <w:szCs w:val="28"/>
        </w:rPr>
        <w:t>, Inc.</w:t>
      </w:r>
    </w:p>
    <w:p w14:paraId="7420F2EB" w14:textId="2F1427CB" w:rsidR="00BE512C" w:rsidRDefault="00BE512C" w:rsidP="00A54ACD">
      <w:pPr>
        <w:pStyle w:val="Default"/>
        <w:ind w:left="-180"/>
        <w:rPr>
          <w:i/>
          <w:iCs/>
          <w:color w:val="000000" w:themeColor="text1"/>
          <w:sz w:val="28"/>
          <w:szCs w:val="28"/>
        </w:rPr>
      </w:pPr>
    </w:p>
    <w:p w14:paraId="33476B7E" w14:textId="0D7B6357" w:rsidR="00BE512C" w:rsidRPr="00787185" w:rsidRDefault="00BE512C" w:rsidP="00A54ACD">
      <w:pPr>
        <w:pStyle w:val="Default"/>
        <w:ind w:left="-180"/>
        <w:jc w:val="center"/>
        <w:rPr>
          <w:i/>
          <w:iCs/>
          <w:color w:val="000000" w:themeColor="text1"/>
        </w:rPr>
      </w:pPr>
      <w:r w:rsidRPr="00787185">
        <w:rPr>
          <w:i/>
          <w:iCs/>
          <w:color w:val="000000" w:themeColor="text1"/>
        </w:rPr>
        <w:t>Mission: Seeking to put God’s love into action by bringing people together to build homes, communities and hope.</w:t>
      </w:r>
    </w:p>
    <w:p w14:paraId="476288F8" w14:textId="77777777" w:rsidR="00A54ACD" w:rsidRPr="00787185" w:rsidRDefault="00A54ACD" w:rsidP="00A54ACD">
      <w:pPr>
        <w:pStyle w:val="Default"/>
        <w:rPr>
          <w:color w:val="000000" w:themeColor="text1"/>
        </w:rPr>
      </w:pPr>
    </w:p>
    <w:p w14:paraId="50F82E64" w14:textId="6138E008" w:rsidR="0075308D" w:rsidRPr="00787185" w:rsidRDefault="0075308D" w:rsidP="00A54ACD">
      <w:pPr>
        <w:pStyle w:val="Default"/>
      </w:pPr>
      <w:r w:rsidRPr="00787185">
        <w:rPr>
          <w:color w:val="000000" w:themeColor="text1"/>
        </w:rPr>
        <w:t xml:space="preserve">Habitat for Humanity </w:t>
      </w:r>
      <w:r w:rsidR="001F3D67" w:rsidRPr="00787185">
        <w:rPr>
          <w:color w:val="000000" w:themeColor="text1"/>
        </w:rPr>
        <w:t>of Forsyth County</w:t>
      </w:r>
      <w:r w:rsidRPr="00787185">
        <w:rPr>
          <w:color w:val="000000" w:themeColor="text1"/>
        </w:rPr>
        <w:t xml:space="preserve"> is a non-profit, ecumenical Christian housing ministry. The purpose and goal of H</w:t>
      </w:r>
      <w:r w:rsidR="00D50EA7" w:rsidRPr="00787185">
        <w:rPr>
          <w:color w:val="000000" w:themeColor="text1"/>
        </w:rPr>
        <w:t>abitat Forsyth</w:t>
      </w:r>
      <w:r w:rsidRPr="00787185">
        <w:rPr>
          <w:color w:val="000000" w:themeColor="text1"/>
        </w:rPr>
        <w:t xml:space="preserve"> is to eliminate poverty housing from </w:t>
      </w:r>
      <w:r w:rsidR="00D50EA7" w:rsidRPr="00787185">
        <w:rPr>
          <w:color w:val="000000" w:themeColor="text1"/>
        </w:rPr>
        <w:t>Forsyth County</w:t>
      </w:r>
      <w:r w:rsidRPr="00787185">
        <w:rPr>
          <w:color w:val="000000" w:themeColor="text1"/>
        </w:rPr>
        <w:t xml:space="preserve"> and to make </w:t>
      </w:r>
      <w:r w:rsidR="001F3D67" w:rsidRPr="00787185">
        <w:rPr>
          <w:color w:val="000000" w:themeColor="text1"/>
        </w:rPr>
        <w:t>safe and affordable</w:t>
      </w:r>
      <w:r w:rsidRPr="00787185">
        <w:rPr>
          <w:color w:val="000000" w:themeColor="text1"/>
        </w:rPr>
        <w:t xml:space="preserve"> shelter a matter of conscience and action.  Habitat invites people of all backgrounds, races and religions to build </w:t>
      </w:r>
      <w:r w:rsidR="00841E7B" w:rsidRPr="00787185">
        <w:rPr>
          <w:color w:val="000000" w:themeColor="text1"/>
        </w:rPr>
        <w:t xml:space="preserve">and repair </w:t>
      </w:r>
      <w:r w:rsidRPr="00787185">
        <w:t>houses in partnership with families in need.</w:t>
      </w:r>
    </w:p>
    <w:p w14:paraId="0E32DA9D" w14:textId="77777777" w:rsidR="0075308D" w:rsidRPr="00787185" w:rsidRDefault="0075308D" w:rsidP="00A54ACD">
      <w:pPr>
        <w:pStyle w:val="Default"/>
      </w:pPr>
    </w:p>
    <w:p w14:paraId="65BEC336" w14:textId="77AECE0E" w:rsidR="0092797A" w:rsidRPr="00787185" w:rsidRDefault="004F5C13" w:rsidP="00A54ACD">
      <w:pPr>
        <w:pStyle w:val="Default"/>
      </w:pPr>
      <w:r w:rsidRPr="00787185">
        <w:t xml:space="preserve">Habitat Forsyth is one of the country’s leading affiliates. </w:t>
      </w:r>
      <w:r w:rsidR="00204BE8" w:rsidRPr="00787185">
        <w:t>In 2020, Habitat Forsyth celebrated its 35</w:t>
      </w:r>
      <w:r w:rsidR="00204BE8" w:rsidRPr="00787185">
        <w:rPr>
          <w:vertAlign w:val="superscript"/>
        </w:rPr>
        <w:t>th</w:t>
      </w:r>
      <w:r w:rsidR="00204BE8" w:rsidRPr="00787185">
        <w:t xml:space="preserve"> anniversary</w:t>
      </w:r>
      <w:r w:rsidR="00FE0F1D" w:rsidRPr="00787185">
        <w:t xml:space="preserve"> and has had outstanding success</w:t>
      </w:r>
      <w:r w:rsidR="00D50EA7" w:rsidRPr="00787185">
        <w:t xml:space="preserve">, </w:t>
      </w:r>
      <w:r w:rsidR="00FE0F1D" w:rsidRPr="00787185">
        <w:t>including:</w:t>
      </w:r>
      <w:r w:rsidR="0065298B" w:rsidRPr="00787185">
        <w:t xml:space="preserve"> </w:t>
      </w:r>
    </w:p>
    <w:p w14:paraId="001C586D" w14:textId="02693E71" w:rsidR="0092797A" w:rsidRPr="00787185" w:rsidRDefault="0065298B" w:rsidP="00A54ACD">
      <w:pPr>
        <w:pStyle w:val="Default"/>
        <w:numPr>
          <w:ilvl w:val="0"/>
          <w:numId w:val="15"/>
        </w:numPr>
      </w:pPr>
      <w:r w:rsidRPr="00787185">
        <w:t>400</w:t>
      </w:r>
      <w:r w:rsidR="00FE0F1D" w:rsidRPr="00787185">
        <w:t>+</w:t>
      </w:r>
      <w:r w:rsidRPr="00787185">
        <w:t xml:space="preserve"> new homes built for local families</w:t>
      </w:r>
      <w:r w:rsidR="0092797A" w:rsidRPr="00787185">
        <w:t>,</w:t>
      </w:r>
    </w:p>
    <w:p w14:paraId="5805DD1E" w14:textId="332222AF" w:rsidR="0092797A" w:rsidRPr="00787185" w:rsidRDefault="0065298B" w:rsidP="00A54ACD">
      <w:pPr>
        <w:pStyle w:val="Default"/>
        <w:numPr>
          <w:ilvl w:val="0"/>
          <w:numId w:val="15"/>
        </w:numPr>
      </w:pPr>
      <w:r w:rsidRPr="00787185">
        <w:t>100</w:t>
      </w:r>
      <w:r w:rsidR="00FE0F1D" w:rsidRPr="00787185">
        <w:t>+</w:t>
      </w:r>
      <w:r w:rsidRPr="00787185">
        <w:t xml:space="preserve"> families served through repairs and aging-in-place services</w:t>
      </w:r>
      <w:r w:rsidR="0092797A" w:rsidRPr="00787185">
        <w:t>, and</w:t>
      </w:r>
    </w:p>
    <w:p w14:paraId="61EB5591" w14:textId="0F7CE5F5" w:rsidR="0092797A" w:rsidRPr="007C0770" w:rsidRDefault="00EC6957" w:rsidP="00A54ACD">
      <w:pPr>
        <w:pStyle w:val="Default"/>
        <w:numPr>
          <w:ilvl w:val="0"/>
          <w:numId w:val="15"/>
        </w:numPr>
        <w:rPr>
          <w:color w:val="auto"/>
        </w:rPr>
      </w:pPr>
      <w:r w:rsidRPr="007C0770">
        <w:rPr>
          <w:color w:val="auto"/>
        </w:rPr>
        <w:t>O</w:t>
      </w:r>
      <w:r w:rsidR="0092797A" w:rsidRPr="007C0770">
        <w:rPr>
          <w:color w:val="auto"/>
        </w:rPr>
        <w:t>pen</w:t>
      </w:r>
      <w:r w:rsidRPr="007C0770">
        <w:rPr>
          <w:color w:val="auto"/>
        </w:rPr>
        <w:t xml:space="preserve">ing a fourth </w:t>
      </w:r>
      <w:r w:rsidR="0092797A" w:rsidRPr="007C0770">
        <w:rPr>
          <w:color w:val="auto"/>
        </w:rPr>
        <w:t>Habitat ReStore</w:t>
      </w:r>
      <w:r w:rsidRPr="007C0770">
        <w:rPr>
          <w:color w:val="auto"/>
        </w:rPr>
        <w:t xml:space="preserve"> and central distribution center, </w:t>
      </w:r>
      <w:r w:rsidR="0092797A" w:rsidRPr="007C0770">
        <w:rPr>
          <w:color w:val="auto"/>
        </w:rPr>
        <w:t xml:space="preserve">reaching </w:t>
      </w:r>
      <w:r w:rsidRPr="007C0770">
        <w:rPr>
          <w:color w:val="auto"/>
        </w:rPr>
        <w:t>over $2</w:t>
      </w:r>
      <w:r w:rsidR="0092797A" w:rsidRPr="007C0770">
        <w:rPr>
          <w:color w:val="auto"/>
        </w:rPr>
        <w:t xml:space="preserve"> million in sales </w:t>
      </w:r>
      <w:r w:rsidRPr="007C0770">
        <w:rPr>
          <w:color w:val="auto"/>
        </w:rPr>
        <w:t>by fiscal year end 2021 (June 30, 2021)</w:t>
      </w:r>
      <w:r w:rsidR="0092797A" w:rsidRPr="007C0770">
        <w:rPr>
          <w:color w:val="auto"/>
        </w:rPr>
        <w:t>.</w:t>
      </w:r>
    </w:p>
    <w:p w14:paraId="562FEE01" w14:textId="77777777" w:rsidR="0092797A" w:rsidRPr="008F0C93" w:rsidRDefault="0092797A" w:rsidP="00A54ACD">
      <w:pPr>
        <w:pStyle w:val="Default"/>
        <w:ind w:left="720"/>
        <w:rPr>
          <w:b/>
          <w:bCs/>
        </w:rPr>
      </w:pPr>
    </w:p>
    <w:p w14:paraId="0668A60D" w14:textId="018F5F57" w:rsidR="00204BE8" w:rsidRPr="00787185" w:rsidRDefault="0065298B" w:rsidP="00A54ACD">
      <w:pPr>
        <w:pStyle w:val="Default"/>
      </w:pPr>
      <w:r w:rsidRPr="00787185">
        <w:t xml:space="preserve">As Habitat </w:t>
      </w:r>
      <w:r w:rsidR="00D50EA7" w:rsidRPr="00787185">
        <w:t>Forsyth</w:t>
      </w:r>
      <w:r w:rsidRPr="00787185">
        <w:t xml:space="preserve"> looks to the future, their goal is to </w:t>
      </w:r>
      <w:r w:rsidR="00D74402">
        <w:t xml:space="preserve">grow </w:t>
      </w:r>
      <w:r w:rsidRPr="00787185">
        <w:t>partner</w:t>
      </w:r>
      <w:r w:rsidR="00D74402">
        <w:t>ships</w:t>
      </w:r>
      <w:r w:rsidRPr="00787185">
        <w:t xml:space="preserve"> with</w:t>
      </w:r>
      <w:r w:rsidR="0092797A" w:rsidRPr="00787185">
        <w:t xml:space="preserve"> </w:t>
      </w:r>
      <w:r w:rsidRPr="00787185">
        <w:t xml:space="preserve">other non-profits in the community, </w:t>
      </w:r>
      <w:r w:rsidR="0092797A" w:rsidRPr="00787185">
        <w:t xml:space="preserve">develop new </w:t>
      </w:r>
      <w:r w:rsidR="0092797A" w:rsidRPr="007C0770">
        <w:rPr>
          <w:color w:val="auto"/>
        </w:rPr>
        <w:t>neighborhoods</w:t>
      </w:r>
      <w:r w:rsidR="00D74402" w:rsidRPr="007C0770">
        <w:rPr>
          <w:color w:val="auto"/>
        </w:rPr>
        <w:t xml:space="preserve"> and revitalize others</w:t>
      </w:r>
      <w:r w:rsidR="0092797A" w:rsidRPr="007C0770">
        <w:rPr>
          <w:color w:val="auto"/>
        </w:rPr>
        <w:t xml:space="preserve"> with a goal of building 20+ houses annually, </w:t>
      </w:r>
      <w:r w:rsidR="00D74402" w:rsidRPr="007C0770">
        <w:rPr>
          <w:color w:val="auto"/>
        </w:rPr>
        <w:t>expand its mission</w:t>
      </w:r>
      <w:r w:rsidR="0092797A" w:rsidRPr="007C0770">
        <w:rPr>
          <w:color w:val="auto"/>
        </w:rPr>
        <w:t xml:space="preserve"> </w:t>
      </w:r>
      <w:r w:rsidR="00D74402" w:rsidRPr="007C0770">
        <w:rPr>
          <w:color w:val="auto"/>
        </w:rPr>
        <w:t>in</w:t>
      </w:r>
      <w:r w:rsidR="0092797A" w:rsidRPr="007C0770">
        <w:rPr>
          <w:color w:val="auto"/>
        </w:rPr>
        <w:t>to other areas of the county</w:t>
      </w:r>
      <w:r w:rsidR="00D74402" w:rsidRPr="007C0770">
        <w:rPr>
          <w:color w:val="auto"/>
        </w:rPr>
        <w:t xml:space="preserve"> and to continuously improve processes to better serve the community.</w:t>
      </w:r>
    </w:p>
    <w:p w14:paraId="225D34FD" w14:textId="6CC69E61" w:rsidR="0092797A" w:rsidRPr="00787185" w:rsidRDefault="0092797A" w:rsidP="00A54ACD">
      <w:pPr>
        <w:pStyle w:val="Default"/>
      </w:pPr>
    </w:p>
    <w:p w14:paraId="1AB6F297" w14:textId="2E336709" w:rsidR="0092797A" w:rsidRPr="007C0770" w:rsidRDefault="0092797A" w:rsidP="00A54ACD">
      <w:pPr>
        <w:pStyle w:val="Default"/>
      </w:pPr>
      <w:r w:rsidRPr="007C0770">
        <w:t xml:space="preserve">The </w:t>
      </w:r>
      <w:r w:rsidR="00D50EA7" w:rsidRPr="007C0770">
        <w:t xml:space="preserve">new </w:t>
      </w:r>
      <w:r w:rsidR="00D74402" w:rsidRPr="007C0770">
        <w:rPr>
          <w:color w:val="auto"/>
        </w:rPr>
        <w:t>Executive Director</w:t>
      </w:r>
      <w:r w:rsidR="00D50EA7" w:rsidRPr="007C0770">
        <w:rPr>
          <w:color w:val="auto"/>
        </w:rPr>
        <w:t xml:space="preserve"> and</w:t>
      </w:r>
      <w:r w:rsidRPr="007C0770">
        <w:rPr>
          <w:color w:val="auto"/>
        </w:rPr>
        <w:t xml:space="preserve"> CEO will inherit a successful, financially sound organization with a committed and experienced staff, hundreds of dedicated and enthusiastic volunteers</w:t>
      </w:r>
      <w:r w:rsidR="00EC6957" w:rsidRPr="007C0770">
        <w:rPr>
          <w:color w:val="auto"/>
        </w:rPr>
        <w:t xml:space="preserve"> and donors</w:t>
      </w:r>
      <w:r w:rsidRPr="007C0770">
        <w:rPr>
          <w:color w:val="auto"/>
        </w:rPr>
        <w:t xml:space="preserve">, an active </w:t>
      </w:r>
      <w:r w:rsidRPr="007C0770">
        <w:t xml:space="preserve">and influential Board of Directors, and a universally admired brand name – both locally and nationally.  </w:t>
      </w:r>
    </w:p>
    <w:p w14:paraId="28C35E3B" w14:textId="6A02C54A" w:rsidR="00B4408F" w:rsidRDefault="00B4408F" w:rsidP="00A54ACD">
      <w:pPr>
        <w:pStyle w:val="MediumGrid21"/>
        <w:rPr>
          <w:rFonts w:ascii="Calibri" w:hAnsi="Calibri" w:cs="Calibri"/>
        </w:rPr>
      </w:pPr>
    </w:p>
    <w:p w14:paraId="0BD01ADC" w14:textId="17F61598" w:rsidR="00FC6C37" w:rsidRDefault="00FC6C37" w:rsidP="00A54ACD">
      <w:pPr>
        <w:pStyle w:val="Default"/>
        <w:ind w:left="-180"/>
        <w:rPr>
          <w:i/>
          <w:iCs/>
          <w:sz w:val="28"/>
          <w:szCs w:val="28"/>
        </w:rPr>
      </w:pPr>
      <w:r>
        <w:rPr>
          <w:b/>
          <w:bCs/>
          <w:sz w:val="28"/>
          <w:szCs w:val="28"/>
        </w:rPr>
        <w:t>The Greater Community</w:t>
      </w:r>
      <w:r w:rsidR="005A6A88">
        <w:rPr>
          <w:b/>
          <w:bCs/>
          <w:sz w:val="28"/>
          <w:szCs w:val="28"/>
        </w:rPr>
        <w:t xml:space="preserve"> </w:t>
      </w:r>
      <w:r w:rsidRPr="006337B0">
        <w:rPr>
          <w:b/>
          <w:bCs/>
          <w:sz w:val="28"/>
          <w:szCs w:val="28"/>
        </w:rPr>
        <w:t>|</w:t>
      </w:r>
      <w:r w:rsidRPr="006337B0">
        <w:rPr>
          <w:i/>
          <w:iCs/>
          <w:sz w:val="28"/>
          <w:szCs w:val="28"/>
        </w:rPr>
        <w:t xml:space="preserve"> </w:t>
      </w:r>
      <w:r>
        <w:rPr>
          <w:i/>
          <w:iCs/>
          <w:sz w:val="28"/>
          <w:szCs w:val="28"/>
        </w:rPr>
        <w:t>Winston</w:t>
      </w:r>
      <w:r w:rsidR="00D50EA7">
        <w:rPr>
          <w:i/>
          <w:iCs/>
          <w:sz w:val="28"/>
          <w:szCs w:val="28"/>
        </w:rPr>
        <w:t>-</w:t>
      </w:r>
      <w:r>
        <w:rPr>
          <w:i/>
          <w:iCs/>
          <w:sz w:val="28"/>
          <w:szCs w:val="28"/>
        </w:rPr>
        <w:t xml:space="preserve">Salem, NC </w:t>
      </w:r>
    </w:p>
    <w:p w14:paraId="2A5169C6" w14:textId="77777777" w:rsidR="00FC6C37" w:rsidRPr="00FC6C37" w:rsidRDefault="00FC6C37" w:rsidP="00A54ACD">
      <w:pPr>
        <w:pStyle w:val="NoSpacing1"/>
        <w:rPr>
          <w:rFonts w:ascii="Calibri" w:hAnsi="Calibri" w:cs="Calibri"/>
        </w:rPr>
      </w:pPr>
    </w:p>
    <w:p w14:paraId="7ABF432F" w14:textId="64A5654A" w:rsidR="00FC6C37" w:rsidRPr="00787185" w:rsidRDefault="00FC6C37" w:rsidP="00A54ACD">
      <w:pPr>
        <w:pStyle w:val="NoSpacing1"/>
        <w:rPr>
          <w:rFonts w:ascii="Calibri" w:hAnsi="Calibri" w:cs="Calibri"/>
          <w:u w:val="single"/>
        </w:rPr>
      </w:pPr>
      <w:r w:rsidRPr="00787185">
        <w:rPr>
          <w:rFonts w:ascii="Calibri" w:hAnsi="Calibri" w:cs="Calibri"/>
        </w:rPr>
        <w:t xml:space="preserve">Winston-Salem is the fifth largest city in North Carolina and home to six colleges and universities, including UNCSA, Salem College, Wake Forest University, Forsyth Technical Community College, Carolina University and Winston-Salem State University. The city is frequently ranked as one of the best places to live in the US and enjoys an excellent school system and low cost of living.  </w:t>
      </w:r>
      <w:r w:rsidR="00EC6957" w:rsidRPr="007C0770">
        <w:rPr>
          <w:rFonts w:ascii="Calibri" w:hAnsi="Calibri" w:cs="Calibri"/>
        </w:rPr>
        <w:t xml:space="preserve">Situated in the Piedmont region of NC, it is filled with well-planned green spaces and is proximate to the beach and to the mountains for all kinds of outside adventures and enjoyment.  </w:t>
      </w:r>
      <w:r w:rsidRPr="00787185">
        <w:rPr>
          <w:rFonts w:ascii="Calibri" w:hAnsi="Calibri" w:cs="Calibri"/>
        </w:rPr>
        <w:t xml:space="preserve">Visit </w:t>
      </w:r>
      <w:hyperlink r:id="rId10" w:history="1">
        <w:r w:rsidRPr="00787185">
          <w:rPr>
            <w:rStyle w:val="Hyperlink"/>
            <w:rFonts w:ascii="Calibri" w:hAnsi="Calibri" w:cs="Calibri"/>
          </w:rPr>
          <w:t>www.winstonsalem.com</w:t>
        </w:r>
      </w:hyperlink>
      <w:r w:rsidRPr="00787185">
        <w:rPr>
          <w:rFonts w:ascii="Calibri" w:hAnsi="Calibri" w:cs="Calibri"/>
        </w:rPr>
        <w:t xml:space="preserve"> for details.</w:t>
      </w:r>
    </w:p>
    <w:p w14:paraId="5D0740B6" w14:textId="77777777" w:rsidR="00FC6C37" w:rsidRPr="00787185" w:rsidRDefault="00FC6C37" w:rsidP="00A54ACD">
      <w:pPr>
        <w:pStyle w:val="NoSpacing1"/>
        <w:rPr>
          <w:rFonts w:ascii="Calibri" w:hAnsi="Calibri" w:cs="Calibri"/>
        </w:rPr>
      </w:pPr>
    </w:p>
    <w:p w14:paraId="770A1431" w14:textId="028DB72C" w:rsidR="00787185" w:rsidRPr="00787185" w:rsidRDefault="00841E7B" w:rsidP="00787185">
      <w:pPr>
        <w:pStyle w:val="NoSpacing1"/>
        <w:rPr>
          <w:rFonts w:ascii="Calibri" w:hAnsi="Calibri" w:cs="Calibri"/>
        </w:rPr>
      </w:pPr>
      <w:r w:rsidRPr="00787185">
        <w:rPr>
          <w:rFonts w:ascii="Calibri" w:hAnsi="Calibri" w:cs="Calibri"/>
        </w:rPr>
        <w:t xml:space="preserve">Winston-Salem, the city of arts and innovation, </w:t>
      </w:r>
      <w:r w:rsidR="00FC6C37" w:rsidRPr="00787185">
        <w:rPr>
          <w:rFonts w:ascii="Calibri" w:hAnsi="Calibri" w:cs="Calibri"/>
        </w:rPr>
        <w:t xml:space="preserve">continues to build a diverse business base, including leading in nanotechnology research, finance, manufacturing—again reaffirming the city’s tradition of forging boldly ahead. With a strong and unwavering commitment to the arts, excellence in healthcare research and technology, and opportunities for specialized and advanced education, Winston-Salem truly is </w:t>
      </w:r>
      <w:r w:rsidR="001F3D67" w:rsidRPr="00787185">
        <w:rPr>
          <w:rFonts w:ascii="Calibri" w:hAnsi="Calibri" w:cs="Calibri"/>
        </w:rPr>
        <w:t xml:space="preserve">one </w:t>
      </w:r>
      <w:r w:rsidR="00FC6C37" w:rsidRPr="00787185">
        <w:rPr>
          <w:rFonts w:ascii="Calibri" w:hAnsi="Calibri" w:cs="Calibri"/>
        </w:rPr>
        <w:t xml:space="preserve">the </w:t>
      </w:r>
      <w:r w:rsidR="001F3D67" w:rsidRPr="00787185">
        <w:rPr>
          <w:rFonts w:ascii="Calibri" w:hAnsi="Calibri" w:cs="Calibri"/>
        </w:rPr>
        <w:t xml:space="preserve">great small cities in the </w:t>
      </w:r>
      <w:r w:rsidR="00D50EA7" w:rsidRPr="00787185">
        <w:rPr>
          <w:rFonts w:ascii="Calibri" w:hAnsi="Calibri" w:cs="Calibri"/>
        </w:rPr>
        <w:t>S</w:t>
      </w:r>
      <w:r w:rsidR="001F3D67" w:rsidRPr="00787185">
        <w:rPr>
          <w:rFonts w:ascii="Calibri" w:hAnsi="Calibri" w:cs="Calibri"/>
        </w:rPr>
        <w:t>outheast to live</w:t>
      </w:r>
      <w:r w:rsidR="00FC6C37" w:rsidRPr="00787185">
        <w:rPr>
          <w:rFonts w:ascii="Calibri" w:hAnsi="Calibri" w:cs="Calibri"/>
        </w:rPr>
        <w:t>.</w:t>
      </w:r>
    </w:p>
    <w:p w14:paraId="4B4297B2" w14:textId="77777777" w:rsidR="00787185" w:rsidRDefault="00787185" w:rsidP="00A54ACD">
      <w:pPr>
        <w:pStyle w:val="Default"/>
        <w:ind w:left="-180"/>
        <w:rPr>
          <w:b/>
          <w:bCs/>
          <w:sz w:val="28"/>
          <w:szCs w:val="28"/>
        </w:rPr>
      </w:pPr>
    </w:p>
    <w:p w14:paraId="0426B203" w14:textId="77777777" w:rsidR="007C0770" w:rsidRDefault="007C0770" w:rsidP="00A54ACD">
      <w:pPr>
        <w:pStyle w:val="Default"/>
        <w:ind w:left="-180"/>
        <w:rPr>
          <w:b/>
          <w:bCs/>
          <w:sz w:val="28"/>
          <w:szCs w:val="28"/>
        </w:rPr>
      </w:pPr>
    </w:p>
    <w:p w14:paraId="31A4C285" w14:textId="419B76BB" w:rsidR="001827E4" w:rsidRDefault="00380C39" w:rsidP="00A54ACD">
      <w:pPr>
        <w:pStyle w:val="Default"/>
        <w:ind w:left="-180"/>
        <w:rPr>
          <w:i/>
          <w:iCs/>
          <w:sz w:val="28"/>
          <w:szCs w:val="28"/>
        </w:rPr>
      </w:pPr>
      <w:r w:rsidRPr="00E03A93">
        <w:rPr>
          <w:b/>
          <w:bCs/>
          <w:sz w:val="28"/>
          <w:szCs w:val="28"/>
        </w:rPr>
        <w:lastRenderedPageBreak/>
        <w:t xml:space="preserve">The </w:t>
      </w:r>
      <w:r>
        <w:rPr>
          <w:b/>
          <w:bCs/>
          <w:sz w:val="28"/>
          <w:szCs w:val="28"/>
        </w:rPr>
        <w:t>Position</w:t>
      </w:r>
      <w:r w:rsidRPr="00E03A93">
        <w:rPr>
          <w:b/>
          <w:bCs/>
          <w:sz w:val="28"/>
          <w:szCs w:val="28"/>
        </w:rPr>
        <w:t xml:space="preserve">| </w:t>
      </w:r>
      <w:r w:rsidR="00D74402" w:rsidRPr="007C0770">
        <w:rPr>
          <w:color w:val="auto"/>
          <w:sz w:val="28"/>
          <w:szCs w:val="28"/>
        </w:rPr>
        <w:t>Executive Director</w:t>
      </w:r>
      <w:r w:rsidR="00A127EF" w:rsidRPr="007C0770">
        <w:rPr>
          <w:color w:val="auto"/>
          <w:sz w:val="28"/>
          <w:szCs w:val="28"/>
        </w:rPr>
        <w:t xml:space="preserve"> &amp; CEO</w:t>
      </w:r>
    </w:p>
    <w:p w14:paraId="3EA61D9C" w14:textId="77777777" w:rsidR="0075308D" w:rsidRPr="0075308D" w:rsidRDefault="0075308D" w:rsidP="00A54ACD">
      <w:pPr>
        <w:pStyle w:val="Default"/>
        <w:ind w:left="-180"/>
        <w:rPr>
          <w:i/>
          <w:iCs/>
          <w:sz w:val="28"/>
          <w:szCs w:val="28"/>
        </w:rPr>
      </w:pPr>
    </w:p>
    <w:p w14:paraId="44526D0D" w14:textId="3468EF29" w:rsidR="00380C39" w:rsidRPr="007C0770" w:rsidRDefault="001827E4" w:rsidP="00A54ACD">
      <w:pPr>
        <w:pStyle w:val="Default"/>
        <w:ind w:left="-180"/>
        <w:jc w:val="center"/>
        <w:rPr>
          <w:b/>
          <w:bCs/>
          <w:color w:val="auto"/>
        </w:rPr>
      </w:pPr>
      <w:r w:rsidRPr="00787185">
        <w:rPr>
          <w:bCs/>
          <w:i/>
          <w:iCs/>
        </w:rPr>
        <w:t xml:space="preserve">The </w:t>
      </w:r>
      <w:r w:rsidR="00D74402" w:rsidRPr="007C0770">
        <w:rPr>
          <w:bCs/>
          <w:i/>
          <w:iCs/>
          <w:color w:val="auto"/>
        </w:rPr>
        <w:t>Executive Director</w:t>
      </w:r>
      <w:r w:rsidR="00D50EA7" w:rsidRPr="007C0770">
        <w:rPr>
          <w:bCs/>
          <w:i/>
          <w:iCs/>
          <w:color w:val="auto"/>
        </w:rPr>
        <w:t xml:space="preserve"> &amp; CEO</w:t>
      </w:r>
      <w:r w:rsidRPr="007C0770">
        <w:rPr>
          <w:bCs/>
          <w:i/>
          <w:iCs/>
          <w:color w:val="auto"/>
        </w:rPr>
        <w:t xml:space="preserve"> is a strong and visionary leader who works in partnership with the Board</w:t>
      </w:r>
      <w:r w:rsidR="00D74402" w:rsidRPr="007C0770">
        <w:rPr>
          <w:bCs/>
          <w:i/>
          <w:iCs/>
          <w:color w:val="auto"/>
        </w:rPr>
        <w:t xml:space="preserve"> </w:t>
      </w:r>
      <w:r w:rsidRPr="007C0770">
        <w:rPr>
          <w:bCs/>
          <w:i/>
          <w:iCs/>
          <w:color w:val="auto"/>
        </w:rPr>
        <w:t>of Directors to develop goals and execute strategies that support Habitat's mission.</w:t>
      </w:r>
      <w:r w:rsidR="00947DCA" w:rsidRPr="007C0770">
        <w:rPr>
          <w:b/>
          <w:color w:val="auto"/>
        </w:rPr>
        <w:br/>
      </w:r>
    </w:p>
    <w:p w14:paraId="2C6CD5B8" w14:textId="62FDA214" w:rsidR="00087264" w:rsidRPr="00787185" w:rsidRDefault="00887598" w:rsidP="00A54ACD">
      <w:pPr>
        <w:pStyle w:val="MediumGrid21"/>
        <w:rPr>
          <w:rFonts w:ascii="Calibri" w:hAnsi="Calibri" w:cs="Calibri"/>
          <w:bCs/>
        </w:rPr>
      </w:pPr>
      <w:r w:rsidRPr="007C0770">
        <w:rPr>
          <w:rFonts w:ascii="Calibri" w:hAnsi="Calibri" w:cs="Calibri"/>
          <w:bCs/>
        </w:rPr>
        <w:t xml:space="preserve">The </w:t>
      </w:r>
      <w:r w:rsidR="00D74402" w:rsidRPr="007C0770">
        <w:rPr>
          <w:rFonts w:ascii="Calibri" w:hAnsi="Calibri" w:cs="Calibri"/>
          <w:bCs/>
        </w:rPr>
        <w:t xml:space="preserve">Executive Director </w:t>
      </w:r>
      <w:r w:rsidR="00A127EF" w:rsidRPr="007C0770">
        <w:rPr>
          <w:rFonts w:ascii="Calibri" w:hAnsi="Calibri" w:cs="Calibri"/>
          <w:bCs/>
        </w:rPr>
        <w:t>&amp; CEO</w:t>
      </w:r>
      <w:r w:rsidRPr="007C0770">
        <w:rPr>
          <w:rFonts w:ascii="Calibri" w:hAnsi="Calibri" w:cs="Calibri"/>
          <w:bCs/>
        </w:rPr>
        <w:t xml:space="preserve"> directs, supervises, integrates, coordinates and assumes overall responsibility for all areas of Habitat Forsyth’s operations and has full financial responsibility for the enterprise.  The </w:t>
      </w:r>
      <w:r w:rsidR="00D74402" w:rsidRPr="007C0770">
        <w:rPr>
          <w:rFonts w:ascii="Calibri" w:hAnsi="Calibri" w:cs="Calibri"/>
          <w:bCs/>
        </w:rPr>
        <w:t>Executive Director</w:t>
      </w:r>
      <w:r w:rsidR="00A127EF" w:rsidRPr="007C0770">
        <w:rPr>
          <w:rFonts w:ascii="Calibri" w:hAnsi="Calibri" w:cs="Calibri"/>
          <w:bCs/>
        </w:rPr>
        <w:t xml:space="preserve"> &amp; CEO </w:t>
      </w:r>
      <w:r w:rsidRPr="007C0770">
        <w:rPr>
          <w:rFonts w:ascii="Calibri" w:hAnsi="Calibri" w:cs="Calibri"/>
          <w:bCs/>
        </w:rPr>
        <w:t>is responsible for developing the overall strategic direction of the organization, evaluating alternative strategies and constraints, capitalizing on core strengths, and developing and implementing operating plans to achieve Habitat</w:t>
      </w:r>
      <w:r w:rsidR="006B21ED" w:rsidRPr="007C0770">
        <w:rPr>
          <w:rFonts w:ascii="Calibri" w:hAnsi="Calibri" w:cs="Calibri"/>
          <w:bCs/>
        </w:rPr>
        <w:t xml:space="preserve"> Forsyth</w:t>
      </w:r>
      <w:r w:rsidR="005A6717" w:rsidRPr="007C0770">
        <w:rPr>
          <w:rFonts w:ascii="Calibri" w:hAnsi="Calibri" w:cs="Calibri"/>
          <w:bCs/>
        </w:rPr>
        <w:t>’</w:t>
      </w:r>
      <w:r w:rsidRPr="007C0770">
        <w:rPr>
          <w:rFonts w:ascii="Calibri" w:hAnsi="Calibri" w:cs="Calibri"/>
          <w:bCs/>
        </w:rPr>
        <w:t xml:space="preserve">s long range and annual goals and objectives.  The </w:t>
      </w:r>
      <w:r w:rsidR="00D74402" w:rsidRPr="007C0770">
        <w:rPr>
          <w:rFonts w:ascii="Calibri" w:hAnsi="Calibri" w:cs="Calibri"/>
          <w:bCs/>
        </w:rPr>
        <w:t>Executive Director</w:t>
      </w:r>
      <w:r w:rsidR="00A127EF" w:rsidRPr="007C0770">
        <w:rPr>
          <w:rFonts w:ascii="Calibri" w:hAnsi="Calibri" w:cs="Calibri"/>
          <w:bCs/>
        </w:rPr>
        <w:t xml:space="preserve"> &amp; CEO </w:t>
      </w:r>
      <w:r w:rsidRPr="007C0770">
        <w:rPr>
          <w:rFonts w:ascii="Calibri" w:hAnsi="Calibri" w:cs="Calibri"/>
          <w:bCs/>
        </w:rPr>
        <w:t>will represent Habitat</w:t>
      </w:r>
      <w:r w:rsidR="006B21ED" w:rsidRPr="007C0770">
        <w:rPr>
          <w:rFonts w:ascii="Calibri" w:hAnsi="Calibri" w:cs="Calibri"/>
          <w:bCs/>
        </w:rPr>
        <w:t xml:space="preserve"> Forsyth</w:t>
      </w:r>
      <w:r w:rsidRPr="007C0770">
        <w:rPr>
          <w:rFonts w:ascii="Calibri" w:hAnsi="Calibri" w:cs="Calibri"/>
          <w:bCs/>
        </w:rPr>
        <w:t>, as appropriate, in its relationships with</w:t>
      </w:r>
      <w:r w:rsidR="005A6717" w:rsidRPr="007C0770">
        <w:rPr>
          <w:rFonts w:ascii="Calibri" w:hAnsi="Calibri" w:cs="Calibri"/>
          <w:bCs/>
        </w:rPr>
        <w:t xml:space="preserve"> </w:t>
      </w:r>
      <w:r w:rsidRPr="007C0770">
        <w:rPr>
          <w:rFonts w:ascii="Calibri" w:hAnsi="Calibri" w:cs="Calibri"/>
          <w:bCs/>
        </w:rPr>
        <w:t>major donors and prospective donors: to maintain and enhance Habitat</w:t>
      </w:r>
      <w:r w:rsidR="006B21ED" w:rsidRPr="007C0770">
        <w:rPr>
          <w:rFonts w:ascii="Calibri" w:hAnsi="Calibri" w:cs="Calibri"/>
          <w:bCs/>
        </w:rPr>
        <w:t xml:space="preserve"> Forsyth</w:t>
      </w:r>
      <w:r w:rsidRPr="007C0770">
        <w:rPr>
          <w:rFonts w:ascii="Calibri" w:hAnsi="Calibri" w:cs="Calibri"/>
          <w:bCs/>
        </w:rPr>
        <w:t>’s recognized place as one of the leading non-profits in Forsyth County and</w:t>
      </w:r>
      <w:r w:rsidR="00D50EA7" w:rsidRPr="007C0770">
        <w:rPr>
          <w:rFonts w:ascii="Calibri" w:hAnsi="Calibri" w:cs="Calibri"/>
          <w:bCs/>
        </w:rPr>
        <w:t xml:space="preserve"> as</w:t>
      </w:r>
      <w:r w:rsidRPr="007C0770">
        <w:rPr>
          <w:rFonts w:ascii="Calibri" w:hAnsi="Calibri" w:cs="Calibri"/>
          <w:bCs/>
        </w:rPr>
        <w:t xml:space="preserve"> one of the leading Habitat affiliates in the </w:t>
      </w:r>
      <w:r w:rsidR="00AB2D12" w:rsidRPr="007C0770">
        <w:rPr>
          <w:rFonts w:ascii="Calibri" w:hAnsi="Calibri" w:cs="Calibri"/>
          <w:bCs/>
        </w:rPr>
        <w:t>n</w:t>
      </w:r>
      <w:r w:rsidRPr="007C0770">
        <w:rPr>
          <w:rFonts w:ascii="Calibri" w:hAnsi="Calibri" w:cs="Calibri"/>
          <w:bCs/>
        </w:rPr>
        <w:t>ation.</w:t>
      </w:r>
      <w:r w:rsidR="001827E4" w:rsidRPr="007C0770">
        <w:rPr>
          <w:rFonts w:ascii="Calibri" w:hAnsi="Calibri" w:cs="Calibri"/>
          <w:bCs/>
        </w:rPr>
        <w:t xml:space="preserve">  </w:t>
      </w:r>
      <w:r w:rsidRPr="007C0770">
        <w:rPr>
          <w:rFonts w:ascii="Calibri" w:hAnsi="Calibri" w:cs="Calibri"/>
          <w:bCs/>
        </w:rPr>
        <w:t xml:space="preserve">The </w:t>
      </w:r>
      <w:r w:rsidR="00D74402" w:rsidRPr="007C0770">
        <w:rPr>
          <w:rFonts w:ascii="Calibri" w:hAnsi="Calibri" w:cs="Calibri"/>
          <w:bCs/>
        </w:rPr>
        <w:t>Executive Director</w:t>
      </w:r>
      <w:r w:rsidR="00A127EF" w:rsidRPr="007C0770">
        <w:rPr>
          <w:rFonts w:ascii="Calibri" w:hAnsi="Calibri" w:cs="Calibri"/>
          <w:bCs/>
        </w:rPr>
        <w:t xml:space="preserve"> &amp; CEO </w:t>
      </w:r>
      <w:r w:rsidRPr="007C0770">
        <w:rPr>
          <w:rFonts w:ascii="Calibri" w:hAnsi="Calibri" w:cs="Calibri"/>
          <w:bCs/>
        </w:rPr>
        <w:t xml:space="preserve">will be expected to motivate, measure, coach and mentor management, employees and </w:t>
      </w:r>
      <w:r w:rsidRPr="00787185">
        <w:rPr>
          <w:rFonts w:ascii="Calibri" w:hAnsi="Calibri" w:cs="Calibri"/>
          <w:bCs/>
        </w:rPr>
        <w:t xml:space="preserve">volunteers to ensure optimum operating effectiveness.  </w:t>
      </w:r>
    </w:p>
    <w:p w14:paraId="6E784E5A" w14:textId="75D64334" w:rsidR="00887598" w:rsidRDefault="00887598" w:rsidP="00A54ACD">
      <w:pPr>
        <w:pStyle w:val="MediumGrid21"/>
        <w:rPr>
          <w:rFonts w:ascii="Calibri" w:hAnsi="Calibri" w:cs="Calibri"/>
          <w:bCs/>
          <w:u w:val="single"/>
        </w:rPr>
      </w:pPr>
    </w:p>
    <w:p w14:paraId="37DD0CF7" w14:textId="59F8EEDA" w:rsidR="00A83D40" w:rsidRPr="00B5748B" w:rsidRDefault="00B5748B" w:rsidP="00A54ACD">
      <w:pPr>
        <w:pStyle w:val="MediumGrid21"/>
        <w:rPr>
          <w:rFonts w:ascii="Calibri" w:hAnsi="Calibri" w:cs="Calibri"/>
          <w:b/>
          <w:sz w:val="28"/>
          <w:szCs w:val="28"/>
        </w:rPr>
      </w:pPr>
      <w:r w:rsidRPr="00B5748B">
        <w:rPr>
          <w:rFonts w:ascii="Calibri" w:hAnsi="Calibri" w:cs="Calibri"/>
          <w:b/>
          <w:sz w:val="28"/>
          <w:szCs w:val="28"/>
        </w:rPr>
        <w:t>Key Responsibilities:</w:t>
      </w:r>
    </w:p>
    <w:p w14:paraId="3BC7D8B1" w14:textId="7CD0C328" w:rsidR="00B5748B" w:rsidRDefault="00B5748B" w:rsidP="00A54ACD">
      <w:pPr>
        <w:pStyle w:val="MediumGrid21"/>
        <w:rPr>
          <w:rFonts w:ascii="Calibri" w:hAnsi="Calibri" w:cs="Calibri"/>
          <w:b/>
        </w:rPr>
      </w:pPr>
    </w:p>
    <w:p w14:paraId="22C7C167" w14:textId="5FBDC3A9" w:rsidR="00B5748B" w:rsidRPr="00A54ACD" w:rsidRDefault="00B5748B" w:rsidP="00A54ACD">
      <w:pPr>
        <w:pStyle w:val="MediumGrid21"/>
        <w:rPr>
          <w:rFonts w:ascii="Calibri" w:hAnsi="Calibri" w:cs="Calibri"/>
          <w:bCs/>
          <w:i/>
          <w:iCs/>
        </w:rPr>
      </w:pPr>
      <w:r w:rsidRPr="00A54ACD">
        <w:rPr>
          <w:rFonts w:ascii="Calibri" w:hAnsi="Calibri" w:cs="Calibri"/>
          <w:bCs/>
          <w:i/>
          <w:iCs/>
        </w:rPr>
        <w:t>Strategic planning, program development and administration:</w:t>
      </w:r>
    </w:p>
    <w:p w14:paraId="428E5E92" w14:textId="667C13D0" w:rsidR="00750054" w:rsidRPr="00787185" w:rsidRDefault="00750054" w:rsidP="00A54ACD">
      <w:pPr>
        <w:pStyle w:val="MediumGrid21"/>
        <w:numPr>
          <w:ilvl w:val="0"/>
          <w:numId w:val="5"/>
        </w:numPr>
        <w:rPr>
          <w:rFonts w:ascii="Calibri" w:hAnsi="Calibri" w:cs="Calibri"/>
          <w:bCs/>
        </w:rPr>
      </w:pPr>
      <w:r w:rsidRPr="00787185">
        <w:rPr>
          <w:rFonts w:ascii="Calibri" w:hAnsi="Calibri" w:cs="Calibri"/>
          <w:bCs/>
        </w:rPr>
        <w:t>Lead a strategic planning process to develop the next three</w:t>
      </w:r>
      <w:r w:rsidR="00D50EA7" w:rsidRPr="00787185">
        <w:rPr>
          <w:rFonts w:ascii="Calibri" w:hAnsi="Calibri" w:cs="Calibri"/>
          <w:bCs/>
        </w:rPr>
        <w:t>-</w:t>
      </w:r>
      <w:r w:rsidRPr="00787185">
        <w:rPr>
          <w:rFonts w:ascii="Calibri" w:hAnsi="Calibri" w:cs="Calibri"/>
          <w:bCs/>
        </w:rPr>
        <w:t xml:space="preserve">year plan for the affiliate that will then drive the annual operating plans and </w:t>
      </w:r>
      <w:r w:rsidR="00D50EA7" w:rsidRPr="00787185">
        <w:rPr>
          <w:rFonts w:ascii="Calibri" w:hAnsi="Calibri" w:cs="Calibri"/>
          <w:bCs/>
        </w:rPr>
        <w:t>k</w:t>
      </w:r>
      <w:r w:rsidR="001F3D67" w:rsidRPr="00787185">
        <w:rPr>
          <w:rFonts w:ascii="Calibri" w:hAnsi="Calibri" w:cs="Calibri"/>
          <w:bCs/>
        </w:rPr>
        <w:t xml:space="preserve">ey </w:t>
      </w:r>
      <w:r w:rsidR="00D50EA7" w:rsidRPr="00787185">
        <w:rPr>
          <w:rFonts w:ascii="Calibri" w:hAnsi="Calibri" w:cs="Calibri"/>
          <w:bCs/>
        </w:rPr>
        <w:t>p</w:t>
      </w:r>
      <w:r w:rsidR="001F3D67" w:rsidRPr="00787185">
        <w:rPr>
          <w:rFonts w:ascii="Calibri" w:hAnsi="Calibri" w:cs="Calibri"/>
          <w:bCs/>
        </w:rPr>
        <w:t xml:space="preserve">erformance </w:t>
      </w:r>
      <w:r w:rsidR="000F3559">
        <w:rPr>
          <w:rFonts w:ascii="Calibri" w:hAnsi="Calibri" w:cs="Calibri"/>
          <w:bCs/>
        </w:rPr>
        <w:t>i</w:t>
      </w:r>
      <w:r w:rsidR="001F3D67" w:rsidRPr="00787185">
        <w:rPr>
          <w:rFonts w:ascii="Calibri" w:hAnsi="Calibri" w:cs="Calibri"/>
          <w:bCs/>
        </w:rPr>
        <w:t>ndicators</w:t>
      </w:r>
      <w:r w:rsidRPr="00787185">
        <w:rPr>
          <w:rFonts w:ascii="Calibri" w:hAnsi="Calibri" w:cs="Calibri"/>
          <w:bCs/>
        </w:rPr>
        <w:t>.</w:t>
      </w:r>
    </w:p>
    <w:p w14:paraId="54F8B55B" w14:textId="289492D3" w:rsidR="004F5C13" w:rsidRPr="00787185" w:rsidRDefault="00E6525D" w:rsidP="00A54AC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auto"/>
          <w:sz w:val="24"/>
          <w:szCs w:val="24"/>
        </w:rPr>
      </w:pPr>
      <w:r w:rsidRPr="00787185">
        <w:rPr>
          <w:color w:val="auto"/>
          <w:sz w:val="24"/>
          <w:szCs w:val="24"/>
        </w:rPr>
        <w:t>Possess</w:t>
      </w:r>
      <w:r w:rsidR="004F5C13" w:rsidRPr="00787185">
        <w:rPr>
          <w:color w:val="auto"/>
          <w:sz w:val="24"/>
          <w:szCs w:val="24"/>
        </w:rPr>
        <w:t xml:space="preserve"> strong</w:t>
      </w:r>
      <w:r w:rsidRPr="00787185">
        <w:rPr>
          <w:color w:val="auto"/>
          <w:sz w:val="24"/>
          <w:szCs w:val="24"/>
        </w:rPr>
        <w:t xml:space="preserve">, </w:t>
      </w:r>
      <w:r w:rsidR="004F5C13" w:rsidRPr="00787185">
        <w:rPr>
          <w:color w:val="auto"/>
          <w:sz w:val="24"/>
          <w:szCs w:val="24"/>
        </w:rPr>
        <w:t xml:space="preserve">flexible leadership skills </w:t>
      </w:r>
      <w:r w:rsidR="00FC6C37" w:rsidRPr="00787185">
        <w:rPr>
          <w:color w:val="auto"/>
          <w:sz w:val="24"/>
          <w:szCs w:val="24"/>
        </w:rPr>
        <w:t xml:space="preserve">and </w:t>
      </w:r>
      <w:r w:rsidR="00841E7B" w:rsidRPr="00787185">
        <w:rPr>
          <w:color w:val="auto"/>
          <w:sz w:val="24"/>
          <w:szCs w:val="24"/>
        </w:rPr>
        <w:t xml:space="preserve">be </w:t>
      </w:r>
      <w:r w:rsidR="00FC6C37" w:rsidRPr="00787185">
        <w:rPr>
          <w:color w:val="auto"/>
          <w:sz w:val="24"/>
          <w:szCs w:val="24"/>
        </w:rPr>
        <w:t xml:space="preserve">able to </w:t>
      </w:r>
      <w:r w:rsidR="004F5C13" w:rsidRPr="00787185">
        <w:rPr>
          <w:color w:val="auto"/>
          <w:sz w:val="24"/>
          <w:szCs w:val="24"/>
        </w:rPr>
        <w:t>apply them in different situations including coaching and influencing positive change.</w:t>
      </w:r>
    </w:p>
    <w:p w14:paraId="0BB41F2C" w14:textId="051B8281" w:rsidR="00B5748B" w:rsidRPr="00787185" w:rsidRDefault="00B5748B" w:rsidP="00A54ACD">
      <w:pPr>
        <w:pStyle w:val="MediumGrid21"/>
        <w:numPr>
          <w:ilvl w:val="0"/>
          <w:numId w:val="5"/>
        </w:numPr>
        <w:rPr>
          <w:rFonts w:ascii="Calibri" w:hAnsi="Calibri" w:cs="Calibri"/>
          <w:bCs/>
        </w:rPr>
      </w:pPr>
      <w:r w:rsidRPr="00787185">
        <w:rPr>
          <w:rFonts w:ascii="Calibri" w:hAnsi="Calibri" w:cs="Calibri"/>
          <w:bCs/>
        </w:rPr>
        <w:t xml:space="preserve">Supervise and provide direction to the staff responsible for all functions of Habitat Forsyth’s construction, ReStores, volunteer management, family services, </w:t>
      </w:r>
      <w:r w:rsidR="00841E7B" w:rsidRPr="00787185">
        <w:rPr>
          <w:rFonts w:ascii="Calibri" w:hAnsi="Calibri" w:cs="Calibri"/>
          <w:bCs/>
        </w:rPr>
        <w:t xml:space="preserve">finance &amp; </w:t>
      </w:r>
      <w:r w:rsidRPr="00787185">
        <w:rPr>
          <w:rFonts w:ascii="Calibri" w:hAnsi="Calibri" w:cs="Calibri"/>
          <w:bCs/>
        </w:rPr>
        <w:t xml:space="preserve">mortgage servicing, site selection, </w:t>
      </w:r>
      <w:r w:rsidR="00841E7B" w:rsidRPr="00787185">
        <w:rPr>
          <w:rFonts w:ascii="Calibri" w:hAnsi="Calibri" w:cs="Calibri"/>
          <w:bCs/>
        </w:rPr>
        <w:t xml:space="preserve">human </w:t>
      </w:r>
      <w:r w:rsidRPr="00787185">
        <w:rPr>
          <w:rFonts w:ascii="Calibri" w:hAnsi="Calibri" w:cs="Calibri"/>
          <w:bCs/>
        </w:rPr>
        <w:t>relations, marketing</w:t>
      </w:r>
      <w:r w:rsidR="006B21ED" w:rsidRPr="00787185">
        <w:rPr>
          <w:rFonts w:ascii="Calibri" w:hAnsi="Calibri" w:cs="Calibri"/>
          <w:bCs/>
        </w:rPr>
        <w:t>,</w:t>
      </w:r>
      <w:r w:rsidRPr="00787185">
        <w:rPr>
          <w:rFonts w:ascii="Calibri" w:hAnsi="Calibri" w:cs="Calibri"/>
          <w:bCs/>
        </w:rPr>
        <w:t xml:space="preserve"> administration</w:t>
      </w:r>
      <w:r w:rsidR="001F3D67" w:rsidRPr="00787185">
        <w:rPr>
          <w:rFonts w:ascii="Calibri" w:hAnsi="Calibri" w:cs="Calibri"/>
          <w:bCs/>
        </w:rPr>
        <w:t xml:space="preserve"> as well as community outreach</w:t>
      </w:r>
      <w:r w:rsidRPr="00787185">
        <w:rPr>
          <w:rFonts w:ascii="Calibri" w:hAnsi="Calibri" w:cs="Calibri"/>
          <w:bCs/>
        </w:rPr>
        <w:t>.</w:t>
      </w:r>
    </w:p>
    <w:p w14:paraId="1D21D389" w14:textId="0B6A47AA" w:rsidR="00B5748B" w:rsidRPr="00787185" w:rsidRDefault="00B5748B" w:rsidP="00A54ACD">
      <w:pPr>
        <w:pStyle w:val="MediumGrid21"/>
        <w:numPr>
          <w:ilvl w:val="0"/>
          <w:numId w:val="5"/>
        </w:numPr>
        <w:rPr>
          <w:rFonts w:ascii="Calibri" w:hAnsi="Calibri" w:cs="Calibri"/>
          <w:bCs/>
        </w:rPr>
      </w:pPr>
      <w:r w:rsidRPr="00787185">
        <w:rPr>
          <w:rFonts w:ascii="Calibri" w:hAnsi="Calibri" w:cs="Calibri"/>
          <w:bCs/>
        </w:rPr>
        <w:t>Provide leadership in developing program, organizational and financial plans with the Board of Directors and staff</w:t>
      </w:r>
      <w:r w:rsidR="00E6525D" w:rsidRPr="00787185">
        <w:rPr>
          <w:rFonts w:ascii="Calibri" w:hAnsi="Calibri" w:cs="Calibri"/>
          <w:bCs/>
        </w:rPr>
        <w:t xml:space="preserve"> and effectively</w:t>
      </w:r>
      <w:r w:rsidRPr="00787185">
        <w:rPr>
          <w:rFonts w:ascii="Calibri" w:hAnsi="Calibri" w:cs="Calibri"/>
          <w:bCs/>
        </w:rPr>
        <w:t xml:space="preserve"> execute the plans.</w:t>
      </w:r>
    </w:p>
    <w:p w14:paraId="3184AC5F" w14:textId="2584F748" w:rsidR="00B5748B" w:rsidRPr="00787185" w:rsidRDefault="00B5748B" w:rsidP="00A54ACD">
      <w:pPr>
        <w:pStyle w:val="MediumGrid21"/>
        <w:numPr>
          <w:ilvl w:val="0"/>
          <w:numId w:val="5"/>
        </w:numPr>
        <w:rPr>
          <w:rFonts w:ascii="Calibri" w:hAnsi="Calibri" w:cs="Calibri"/>
          <w:bCs/>
        </w:rPr>
      </w:pPr>
      <w:r w:rsidRPr="00787185">
        <w:rPr>
          <w:rFonts w:ascii="Calibri" w:hAnsi="Calibri" w:cs="Calibri"/>
          <w:bCs/>
        </w:rPr>
        <w:t xml:space="preserve">Establish and maintain </w:t>
      </w:r>
      <w:r w:rsidR="00E6525D" w:rsidRPr="00787185">
        <w:rPr>
          <w:rFonts w:ascii="Calibri" w:hAnsi="Calibri" w:cs="Calibri"/>
          <w:bCs/>
        </w:rPr>
        <w:t xml:space="preserve">strong </w:t>
      </w:r>
      <w:r w:rsidRPr="00787185">
        <w:rPr>
          <w:rFonts w:ascii="Calibri" w:hAnsi="Calibri" w:cs="Calibri"/>
          <w:bCs/>
        </w:rPr>
        <w:t xml:space="preserve">working relationships with all governmental agencies necessary for </w:t>
      </w:r>
      <w:r w:rsidR="0075308D" w:rsidRPr="00787185">
        <w:rPr>
          <w:rFonts w:ascii="Calibri" w:hAnsi="Calibri" w:cs="Calibri"/>
          <w:bCs/>
        </w:rPr>
        <w:t>the organization</w:t>
      </w:r>
      <w:r w:rsidRPr="00787185">
        <w:rPr>
          <w:rFonts w:ascii="Calibri" w:hAnsi="Calibri" w:cs="Calibri"/>
          <w:bCs/>
        </w:rPr>
        <w:t xml:space="preserve"> to successfully conduct its programs</w:t>
      </w:r>
      <w:r w:rsidR="00841E7B" w:rsidRPr="00787185">
        <w:rPr>
          <w:rFonts w:ascii="Calibri" w:hAnsi="Calibri" w:cs="Calibri"/>
          <w:bCs/>
        </w:rPr>
        <w:t xml:space="preserve"> – locally</w:t>
      </w:r>
      <w:r w:rsidR="001F3D67" w:rsidRPr="00787185">
        <w:rPr>
          <w:rFonts w:ascii="Calibri" w:hAnsi="Calibri" w:cs="Calibri"/>
          <w:bCs/>
        </w:rPr>
        <w:t>, nationally</w:t>
      </w:r>
      <w:r w:rsidR="00841E7B" w:rsidRPr="00787185">
        <w:rPr>
          <w:rFonts w:ascii="Calibri" w:hAnsi="Calibri" w:cs="Calibri"/>
          <w:bCs/>
        </w:rPr>
        <w:t xml:space="preserve"> and statewide</w:t>
      </w:r>
      <w:r w:rsidRPr="00787185">
        <w:rPr>
          <w:rFonts w:ascii="Calibri" w:hAnsi="Calibri" w:cs="Calibri"/>
          <w:bCs/>
        </w:rPr>
        <w:t>.</w:t>
      </w:r>
    </w:p>
    <w:p w14:paraId="16D1A7A3" w14:textId="73964DDD" w:rsidR="00B5748B" w:rsidRPr="00787185" w:rsidRDefault="00B5748B" w:rsidP="00A54ACD">
      <w:pPr>
        <w:pStyle w:val="MediumGrid21"/>
        <w:numPr>
          <w:ilvl w:val="0"/>
          <w:numId w:val="5"/>
        </w:numPr>
        <w:rPr>
          <w:rFonts w:ascii="Calibri" w:hAnsi="Calibri" w:cs="Calibri"/>
          <w:bCs/>
        </w:rPr>
      </w:pPr>
      <w:r w:rsidRPr="00787185">
        <w:rPr>
          <w:rFonts w:ascii="Calibri" w:hAnsi="Calibri" w:cs="Calibri"/>
          <w:bCs/>
        </w:rPr>
        <w:t>Ensure that all required official records and documents are maintained</w:t>
      </w:r>
      <w:r w:rsidR="006B21ED" w:rsidRPr="00787185">
        <w:rPr>
          <w:rFonts w:ascii="Calibri" w:hAnsi="Calibri" w:cs="Calibri"/>
          <w:bCs/>
        </w:rPr>
        <w:t xml:space="preserve"> as well as </w:t>
      </w:r>
      <w:r w:rsidRPr="00787185">
        <w:rPr>
          <w:rFonts w:ascii="Calibri" w:hAnsi="Calibri" w:cs="Calibri"/>
          <w:bCs/>
        </w:rPr>
        <w:t>ensur</w:t>
      </w:r>
      <w:r w:rsidR="006B21ED" w:rsidRPr="00787185">
        <w:rPr>
          <w:rFonts w:ascii="Calibri" w:hAnsi="Calibri" w:cs="Calibri"/>
          <w:bCs/>
        </w:rPr>
        <w:t>ing</w:t>
      </w:r>
      <w:r w:rsidRPr="00787185">
        <w:rPr>
          <w:rFonts w:ascii="Calibri" w:hAnsi="Calibri" w:cs="Calibri"/>
          <w:bCs/>
        </w:rPr>
        <w:t xml:space="preserve"> </w:t>
      </w:r>
      <w:r w:rsidR="00841E7B" w:rsidRPr="00787185">
        <w:rPr>
          <w:rFonts w:ascii="Calibri" w:hAnsi="Calibri" w:cs="Calibri"/>
          <w:bCs/>
        </w:rPr>
        <w:t xml:space="preserve">audited </w:t>
      </w:r>
      <w:r w:rsidRPr="00787185">
        <w:rPr>
          <w:rFonts w:ascii="Calibri" w:hAnsi="Calibri" w:cs="Calibri"/>
          <w:bCs/>
        </w:rPr>
        <w:t>compliance with federal, state and local regulations and Habitat</w:t>
      </w:r>
      <w:r w:rsidR="001F3D67" w:rsidRPr="00787185">
        <w:rPr>
          <w:rFonts w:ascii="Calibri" w:hAnsi="Calibri" w:cs="Calibri"/>
          <w:bCs/>
        </w:rPr>
        <w:t xml:space="preserve"> International</w:t>
      </w:r>
      <w:r w:rsidRPr="00787185">
        <w:rPr>
          <w:rFonts w:ascii="Calibri" w:hAnsi="Calibri" w:cs="Calibri"/>
          <w:bCs/>
        </w:rPr>
        <w:t xml:space="preserve"> guidelines.</w:t>
      </w:r>
    </w:p>
    <w:p w14:paraId="45EF1B1C" w14:textId="3D20B53D" w:rsidR="00B5748B" w:rsidRPr="00787185" w:rsidRDefault="00B5748B" w:rsidP="00A54ACD">
      <w:pPr>
        <w:pStyle w:val="MediumGrid21"/>
        <w:numPr>
          <w:ilvl w:val="0"/>
          <w:numId w:val="5"/>
        </w:numPr>
        <w:rPr>
          <w:rFonts w:ascii="Calibri" w:hAnsi="Calibri" w:cs="Calibri"/>
          <w:bCs/>
        </w:rPr>
      </w:pPr>
      <w:r w:rsidRPr="00787185">
        <w:rPr>
          <w:rFonts w:ascii="Calibri" w:hAnsi="Calibri" w:cs="Calibri"/>
          <w:bCs/>
        </w:rPr>
        <w:t xml:space="preserve">Maintain </w:t>
      </w:r>
      <w:r w:rsidR="00B05D1A" w:rsidRPr="00787185">
        <w:rPr>
          <w:rFonts w:ascii="Calibri" w:hAnsi="Calibri" w:cs="Calibri"/>
          <w:bCs/>
        </w:rPr>
        <w:t>knowledge of best practices</w:t>
      </w:r>
      <w:r w:rsidRPr="00787185">
        <w:rPr>
          <w:rFonts w:ascii="Calibri" w:hAnsi="Calibri" w:cs="Calibri"/>
          <w:bCs/>
        </w:rPr>
        <w:t xml:space="preserve"> of significant developments and trends within </w:t>
      </w:r>
      <w:r w:rsidR="0075308D" w:rsidRPr="00787185">
        <w:rPr>
          <w:rFonts w:ascii="Calibri" w:hAnsi="Calibri" w:cs="Calibri"/>
          <w:bCs/>
        </w:rPr>
        <w:t>Forsyth County</w:t>
      </w:r>
      <w:r w:rsidRPr="00787185">
        <w:rPr>
          <w:rFonts w:ascii="Calibri" w:hAnsi="Calibri" w:cs="Calibri"/>
          <w:bCs/>
        </w:rPr>
        <w:t xml:space="preserve"> and the broader Habitat community.</w:t>
      </w:r>
    </w:p>
    <w:p w14:paraId="3F518CFA" w14:textId="10DE5A4D" w:rsidR="00787185" w:rsidRPr="00787185" w:rsidRDefault="00B5748B" w:rsidP="00787185">
      <w:pPr>
        <w:pStyle w:val="MediumGrid21"/>
        <w:numPr>
          <w:ilvl w:val="0"/>
          <w:numId w:val="5"/>
        </w:numPr>
        <w:rPr>
          <w:rFonts w:ascii="Calibri" w:hAnsi="Calibri" w:cs="Calibri"/>
          <w:bCs/>
        </w:rPr>
      </w:pPr>
      <w:r w:rsidRPr="00787185">
        <w:rPr>
          <w:rFonts w:ascii="Calibri" w:hAnsi="Calibri" w:cs="Calibri"/>
          <w:bCs/>
        </w:rPr>
        <w:t>Promote broad participation by volunteers in all areas of the organization's work.</w:t>
      </w:r>
    </w:p>
    <w:p w14:paraId="52B60C51" w14:textId="77777777" w:rsidR="00787185" w:rsidRDefault="00787185" w:rsidP="00A54A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eastAsia="Times New Roman" w:cstheme="minorHAnsi"/>
          <w:i/>
          <w:iCs/>
          <w:color w:val="auto"/>
          <w:sz w:val="24"/>
          <w:szCs w:val="24"/>
        </w:rPr>
      </w:pPr>
    </w:p>
    <w:p w14:paraId="05D9F128" w14:textId="369A2624" w:rsidR="00517F1B" w:rsidRPr="00A54ACD" w:rsidRDefault="00FB093B" w:rsidP="00A54A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eastAsia="Times New Roman" w:cstheme="minorHAnsi"/>
          <w:i/>
          <w:iCs/>
          <w:color w:val="auto"/>
          <w:sz w:val="24"/>
          <w:szCs w:val="24"/>
        </w:rPr>
      </w:pPr>
      <w:r w:rsidRPr="00A54ACD">
        <w:rPr>
          <w:rFonts w:eastAsia="Times New Roman" w:cstheme="minorHAnsi"/>
          <w:i/>
          <w:iCs/>
          <w:color w:val="auto"/>
          <w:sz w:val="24"/>
          <w:szCs w:val="24"/>
        </w:rPr>
        <w:t>Philanth</w:t>
      </w:r>
      <w:r w:rsidR="00FE0F1D" w:rsidRPr="00A54ACD">
        <w:rPr>
          <w:rFonts w:eastAsia="Times New Roman" w:cstheme="minorHAnsi"/>
          <w:i/>
          <w:iCs/>
          <w:color w:val="auto"/>
          <w:sz w:val="24"/>
          <w:szCs w:val="24"/>
        </w:rPr>
        <w:t>r</w:t>
      </w:r>
      <w:r w:rsidRPr="00A54ACD">
        <w:rPr>
          <w:rFonts w:eastAsia="Times New Roman" w:cstheme="minorHAnsi"/>
          <w:i/>
          <w:iCs/>
          <w:color w:val="auto"/>
          <w:sz w:val="24"/>
          <w:szCs w:val="24"/>
        </w:rPr>
        <w:t xml:space="preserve">opy: </w:t>
      </w:r>
    </w:p>
    <w:p w14:paraId="2DA79A9E" w14:textId="68361BFB" w:rsidR="00E6525D" w:rsidRPr="00787185" w:rsidRDefault="00E6525D" w:rsidP="00A54AC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eastAsia="Times New Roman" w:cstheme="minorHAnsi"/>
          <w:b/>
          <w:bCs/>
          <w:color w:val="auto"/>
          <w:sz w:val="24"/>
          <w:szCs w:val="24"/>
        </w:rPr>
      </w:pPr>
      <w:r w:rsidRPr="00787185">
        <w:rPr>
          <w:rFonts w:eastAsia="Times New Roman" w:cstheme="minorHAnsi"/>
          <w:color w:val="auto"/>
          <w:sz w:val="24"/>
          <w:szCs w:val="24"/>
        </w:rPr>
        <w:t>Build</w:t>
      </w:r>
      <w:r w:rsidR="003341A2" w:rsidRPr="00787185">
        <w:rPr>
          <w:rFonts w:eastAsia="Times New Roman" w:cstheme="minorHAnsi"/>
          <w:color w:val="auto"/>
          <w:sz w:val="24"/>
          <w:szCs w:val="24"/>
        </w:rPr>
        <w:t xml:space="preserve"> </w:t>
      </w:r>
      <w:r w:rsidR="00750054" w:rsidRPr="00787185">
        <w:rPr>
          <w:rFonts w:eastAsia="Times New Roman" w:cstheme="minorHAnsi"/>
          <w:color w:val="auto"/>
          <w:sz w:val="24"/>
          <w:szCs w:val="24"/>
        </w:rPr>
        <w:t xml:space="preserve">deep and positive </w:t>
      </w:r>
      <w:r w:rsidR="003341A2" w:rsidRPr="00787185">
        <w:rPr>
          <w:rFonts w:eastAsia="Times New Roman" w:cstheme="minorHAnsi"/>
          <w:color w:val="auto"/>
          <w:sz w:val="24"/>
          <w:szCs w:val="24"/>
        </w:rPr>
        <w:t>relationship</w:t>
      </w:r>
      <w:r w:rsidR="006B21ED" w:rsidRPr="00787185">
        <w:rPr>
          <w:rFonts w:eastAsia="Times New Roman" w:cstheme="minorHAnsi"/>
          <w:color w:val="auto"/>
          <w:sz w:val="24"/>
          <w:szCs w:val="24"/>
        </w:rPr>
        <w:t>s</w:t>
      </w:r>
      <w:r w:rsidR="003341A2" w:rsidRPr="00787185">
        <w:rPr>
          <w:rFonts w:eastAsia="Times New Roman" w:cstheme="minorHAnsi"/>
          <w:color w:val="auto"/>
          <w:sz w:val="24"/>
          <w:szCs w:val="24"/>
        </w:rPr>
        <w:t xml:space="preserve"> </w:t>
      </w:r>
      <w:r w:rsidR="00FB093B" w:rsidRPr="00787185">
        <w:rPr>
          <w:rFonts w:eastAsia="Times New Roman" w:cstheme="minorHAnsi"/>
          <w:color w:val="auto"/>
          <w:sz w:val="24"/>
          <w:szCs w:val="24"/>
        </w:rPr>
        <w:t>that yield</w:t>
      </w:r>
      <w:r w:rsidR="003341A2" w:rsidRPr="00787185">
        <w:rPr>
          <w:rFonts w:eastAsia="Times New Roman" w:cstheme="minorHAnsi"/>
          <w:color w:val="auto"/>
          <w:sz w:val="24"/>
          <w:szCs w:val="24"/>
        </w:rPr>
        <w:t xml:space="preserve"> fundraising</w:t>
      </w:r>
      <w:r w:rsidR="00FB093B" w:rsidRPr="00787185">
        <w:rPr>
          <w:rFonts w:eastAsia="Times New Roman" w:cstheme="minorHAnsi"/>
          <w:color w:val="auto"/>
          <w:sz w:val="24"/>
          <w:szCs w:val="24"/>
        </w:rPr>
        <w:t xml:space="preserve"> results</w:t>
      </w:r>
      <w:r w:rsidRPr="00787185">
        <w:rPr>
          <w:rFonts w:eastAsia="Times New Roman" w:cstheme="minorHAnsi"/>
          <w:color w:val="auto"/>
          <w:sz w:val="24"/>
          <w:szCs w:val="24"/>
        </w:rPr>
        <w:t xml:space="preserve"> at all giving levels</w:t>
      </w:r>
      <w:r w:rsidR="00FE0F1D" w:rsidRPr="00787185">
        <w:rPr>
          <w:rFonts w:eastAsia="Times New Roman" w:cstheme="minorHAnsi"/>
          <w:color w:val="auto"/>
          <w:sz w:val="24"/>
          <w:szCs w:val="24"/>
        </w:rPr>
        <w:t>.</w:t>
      </w:r>
    </w:p>
    <w:p w14:paraId="0671CE07" w14:textId="3FD0F135" w:rsidR="003D0CF7" w:rsidRPr="00787185" w:rsidRDefault="003D0CF7" w:rsidP="00A54ACD">
      <w:pPr>
        <w:pStyle w:val="ListParagraph"/>
        <w:numPr>
          <w:ilvl w:val="0"/>
          <w:numId w:val="14"/>
        </w:numPr>
        <w:spacing w:after="0"/>
        <w:rPr>
          <w:b/>
          <w:bCs/>
          <w:sz w:val="24"/>
          <w:szCs w:val="24"/>
        </w:rPr>
      </w:pPr>
      <w:r w:rsidRPr="00787185">
        <w:rPr>
          <w:bCs/>
          <w:sz w:val="24"/>
          <w:szCs w:val="24"/>
        </w:rPr>
        <w:t xml:space="preserve">Proven ability in deep and positive relationship building </w:t>
      </w:r>
      <w:r w:rsidR="00B05D1A" w:rsidRPr="00787185">
        <w:rPr>
          <w:bCs/>
          <w:sz w:val="24"/>
          <w:szCs w:val="24"/>
        </w:rPr>
        <w:t>and track record of stewardship</w:t>
      </w:r>
      <w:r w:rsidR="00EB5F56">
        <w:rPr>
          <w:bCs/>
          <w:sz w:val="24"/>
          <w:szCs w:val="24"/>
        </w:rPr>
        <w:t>.</w:t>
      </w:r>
    </w:p>
    <w:p w14:paraId="56F98F80" w14:textId="77777777" w:rsidR="003D0CF7" w:rsidRPr="00787185" w:rsidRDefault="003D0CF7" w:rsidP="00A54ACD">
      <w:pPr>
        <w:pStyle w:val="ListParagraph"/>
        <w:numPr>
          <w:ilvl w:val="0"/>
          <w:numId w:val="14"/>
        </w:numPr>
        <w:spacing w:after="0"/>
        <w:rPr>
          <w:b/>
          <w:bCs/>
          <w:sz w:val="24"/>
          <w:szCs w:val="24"/>
        </w:rPr>
      </w:pPr>
      <w:r w:rsidRPr="00787185">
        <w:rPr>
          <w:bCs/>
          <w:sz w:val="24"/>
          <w:szCs w:val="24"/>
        </w:rPr>
        <w:t>Demonstrated skills at active listening and making the major donor ask.</w:t>
      </w:r>
    </w:p>
    <w:p w14:paraId="3ED3708C" w14:textId="54BE4645" w:rsidR="00750054" w:rsidRPr="00787185" w:rsidRDefault="00750054" w:rsidP="00A54AC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eastAsia="Times New Roman" w:cstheme="minorHAnsi"/>
          <w:b/>
          <w:bCs/>
          <w:color w:val="auto"/>
          <w:sz w:val="24"/>
          <w:szCs w:val="24"/>
        </w:rPr>
      </w:pPr>
      <w:r w:rsidRPr="00787185">
        <w:rPr>
          <w:bCs/>
          <w:sz w:val="24"/>
          <w:szCs w:val="24"/>
        </w:rPr>
        <w:lastRenderedPageBreak/>
        <w:t xml:space="preserve">Work closely with the </w:t>
      </w:r>
      <w:r w:rsidR="004A2E78" w:rsidRPr="00787185">
        <w:rPr>
          <w:bCs/>
          <w:sz w:val="24"/>
          <w:szCs w:val="24"/>
        </w:rPr>
        <w:t>d</w:t>
      </w:r>
      <w:r w:rsidRPr="00787185">
        <w:rPr>
          <w:bCs/>
          <w:sz w:val="24"/>
          <w:szCs w:val="24"/>
        </w:rPr>
        <w:t xml:space="preserve">evelopment staff </w:t>
      </w:r>
      <w:r w:rsidR="00FE0F1D" w:rsidRPr="00787185">
        <w:rPr>
          <w:bCs/>
          <w:sz w:val="24"/>
          <w:szCs w:val="24"/>
        </w:rPr>
        <w:t>to implement</w:t>
      </w:r>
      <w:r w:rsidRPr="00787185">
        <w:rPr>
          <w:bCs/>
          <w:sz w:val="24"/>
          <w:szCs w:val="24"/>
        </w:rPr>
        <w:t xml:space="preserve"> fundraising plans.</w:t>
      </w:r>
    </w:p>
    <w:p w14:paraId="7DCA83DF" w14:textId="7C0F5B58" w:rsidR="00DB59DF" w:rsidRPr="00787185" w:rsidRDefault="00E6525D" w:rsidP="00A54AC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eastAsia="Times New Roman" w:cstheme="minorHAnsi"/>
          <w:b/>
          <w:bCs/>
          <w:color w:val="auto"/>
          <w:sz w:val="24"/>
          <w:szCs w:val="24"/>
        </w:rPr>
      </w:pPr>
      <w:r w:rsidRPr="00787185">
        <w:rPr>
          <w:rFonts w:eastAsia="Times New Roman" w:cstheme="minorHAnsi"/>
          <w:color w:val="auto"/>
          <w:sz w:val="24"/>
          <w:szCs w:val="24"/>
        </w:rPr>
        <w:t>Oversight of</w:t>
      </w:r>
      <w:r w:rsidR="003341A2" w:rsidRPr="00787185">
        <w:rPr>
          <w:rFonts w:eastAsia="Times New Roman" w:cstheme="minorHAnsi"/>
          <w:color w:val="auto"/>
          <w:sz w:val="24"/>
          <w:szCs w:val="24"/>
        </w:rPr>
        <w:t xml:space="preserve"> building new sponsorships</w:t>
      </w:r>
      <w:r w:rsidR="00750054" w:rsidRPr="00787185">
        <w:rPr>
          <w:rFonts w:eastAsia="Times New Roman" w:cstheme="minorHAnsi"/>
          <w:color w:val="auto"/>
          <w:sz w:val="24"/>
          <w:szCs w:val="24"/>
        </w:rPr>
        <w:t xml:space="preserve"> for key events and other fundraising activities.</w:t>
      </w:r>
    </w:p>
    <w:p w14:paraId="00BC681B" w14:textId="77777777" w:rsidR="00A54ACD" w:rsidRPr="00A54ACD" w:rsidRDefault="00A54ACD" w:rsidP="00A54ACD">
      <w:pPr>
        <w:pStyle w:val="MediumGrid21"/>
        <w:rPr>
          <w:rFonts w:ascii="Calibri" w:hAnsi="Calibri" w:cs="Calibri"/>
          <w:bCs/>
          <w:i/>
          <w:iCs/>
        </w:rPr>
      </w:pPr>
    </w:p>
    <w:p w14:paraId="410482B6" w14:textId="7D8C0C2F" w:rsidR="00B5748B" w:rsidRPr="00A54ACD" w:rsidRDefault="00A54ACD" w:rsidP="00A54ACD">
      <w:pPr>
        <w:pStyle w:val="MediumGrid21"/>
        <w:rPr>
          <w:rFonts w:ascii="Calibri" w:hAnsi="Calibri" w:cs="Calibri"/>
          <w:bCs/>
          <w:i/>
          <w:iCs/>
        </w:rPr>
      </w:pPr>
      <w:r w:rsidRPr="00A54ACD">
        <w:rPr>
          <w:rFonts w:ascii="Calibri" w:hAnsi="Calibri" w:cs="Calibri"/>
          <w:bCs/>
          <w:i/>
          <w:iCs/>
        </w:rPr>
        <w:t>C</w:t>
      </w:r>
      <w:r w:rsidR="00B5748B" w:rsidRPr="00A54ACD">
        <w:rPr>
          <w:rFonts w:ascii="Calibri" w:hAnsi="Calibri" w:cs="Calibri"/>
          <w:bCs/>
          <w:i/>
          <w:iCs/>
        </w:rPr>
        <w:t>ommunication and Public Relations:</w:t>
      </w:r>
    </w:p>
    <w:p w14:paraId="009C914B" w14:textId="142709BD" w:rsidR="00F43C51" w:rsidRPr="00787185" w:rsidRDefault="00E6525D" w:rsidP="00A54ACD">
      <w:pPr>
        <w:pStyle w:val="NoSpacing1"/>
        <w:numPr>
          <w:ilvl w:val="0"/>
          <w:numId w:val="11"/>
        </w:numPr>
        <w:rPr>
          <w:rFonts w:ascii="Calibri" w:hAnsi="Calibri" w:cs="Calibri"/>
        </w:rPr>
      </w:pPr>
      <w:r w:rsidRPr="00787185">
        <w:rPr>
          <w:rFonts w:ascii="Calibri" w:hAnsi="Calibri" w:cs="Calibri"/>
        </w:rPr>
        <w:t>C</w:t>
      </w:r>
      <w:r w:rsidR="00B95D76" w:rsidRPr="00787185">
        <w:rPr>
          <w:rFonts w:ascii="Calibri" w:hAnsi="Calibri" w:cs="Calibri"/>
        </w:rPr>
        <w:t>ommunicate</w:t>
      </w:r>
      <w:r w:rsidR="00F43C51" w:rsidRPr="00787185">
        <w:rPr>
          <w:rFonts w:ascii="Calibri" w:hAnsi="Calibri" w:cs="Calibri"/>
        </w:rPr>
        <w:t xml:space="preserve"> </w:t>
      </w:r>
      <w:r w:rsidR="00D53242" w:rsidRPr="00787185">
        <w:rPr>
          <w:rFonts w:ascii="Calibri" w:hAnsi="Calibri" w:cs="Calibri"/>
        </w:rPr>
        <w:t>the vision and energize</w:t>
      </w:r>
      <w:r w:rsidR="00F43C51" w:rsidRPr="00787185">
        <w:rPr>
          <w:rFonts w:ascii="Calibri" w:hAnsi="Calibri" w:cs="Calibri"/>
        </w:rPr>
        <w:t xml:space="preserve"> prospective donors</w:t>
      </w:r>
      <w:r w:rsidR="006B21ED" w:rsidRPr="00787185">
        <w:rPr>
          <w:rFonts w:ascii="Calibri" w:hAnsi="Calibri" w:cs="Calibri"/>
        </w:rPr>
        <w:t xml:space="preserve"> and</w:t>
      </w:r>
      <w:r w:rsidR="00D53242" w:rsidRPr="00787185">
        <w:rPr>
          <w:rFonts w:ascii="Calibri" w:hAnsi="Calibri" w:cs="Calibri"/>
        </w:rPr>
        <w:t xml:space="preserve"> </w:t>
      </w:r>
      <w:r w:rsidR="004A4B6B" w:rsidRPr="00787185">
        <w:rPr>
          <w:rFonts w:ascii="Calibri" w:hAnsi="Calibri" w:cs="Calibri"/>
        </w:rPr>
        <w:t>stakeholders</w:t>
      </w:r>
      <w:r w:rsidR="00D53242" w:rsidRPr="00787185">
        <w:rPr>
          <w:rFonts w:ascii="Calibri" w:hAnsi="Calibri" w:cs="Calibri"/>
        </w:rPr>
        <w:t xml:space="preserve"> across various ethnic, educational, socio-economic and religious backgrounds</w:t>
      </w:r>
      <w:r w:rsidR="00FE0F1D" w:rsidRPr="00787185">
        <w:rPr>
          <w:rFonts w:ascii="Calibri" w:hAnsi="Calibri" w:cs="Calibri"/>
        </w:rPr>
        <w:t>.</w:t>
      </w:r>
      <w:r w:rsidR="004A4B6B" w:rsidRPr="00787185">
        <w:rPr>
          <w:rFonts w:ascii="Calibri" w:hAnsi="Calibri" w:cs="Calibri"/>
        </w:rPr>
        <w:t xml:space="preserve"> </w:t>
      </w:r>
    </w:p>
    <w:p w14:paraId="4FB82DA3" w14:textId="55216953" w:rsidR="00B5748B" w:rsidRPr="00787185" w:rsidRDefault="00B5748B" w:rsidP="00A54ACD">
      <w:pPr>
        <w:pStyle w:val="NoSpacing1"/>
        <w:numPr>
          <w:ilvl w:val="0"/>
          <w:numId w:val="11"/>
        </w:numPr>
        <w:rPr>
          <w:rFonts w:ascii="Calibri" w:hAnsi="Calibri" w:cs="Calibri"/>
        </w:rPr>
      </w:pPr>
      <w:r w:rsidRPr="00787185">
        <w:rPr>
          <w:rFonts w:ascii="Calibri" w:hAnsi="Calibri" w:cs="Calibri"/>
        </w:rPr>
        <w:t xml:space="preserve">Keep the Board fully informed on the </w:t>
      </w:r>
      <w:r w:rsidR="00750054" w:rsidRPr="00787185">
        <w:rPr>
          <w:rFonts w:ascii="Calibri" w:hAnsi="Calibri" w:cs="Calibri"/>
        </w:rPr>
        <w:t>health</w:t>
      </w:r>
      <w:r w:rsidRPr="00787185">
        <w:rPr>
          <w:rFonts w:ascii="Calibri" w:hAnsi="Calibri" w:cs="Calibri"/>
        </w:rPr>
        <w:t xml:space="preserve"> of Habitat Forsyth and all</w:t>
      </w:r>
      <w:r w:rsidR="006B21ED" w:rsidRPr="00787185">
        <w:rPr>
          <w:rFonts w:ascii="Calibri" w:hAnsi="Calibri" w:cs="Calibri"/>
        </w:rPr>
        <w:t xml:space="preserve"> </w:t>
      </w:r>
      <w:r w:rsidRPr="00787185">
        <w:rPr>
          <w:rFonts w:ascii="Calibri" w:hAnsi="Calibri" w:cs="Calibri"/>
        </w:rPr>
        <w:t>important factors</w:t>
      </w:r>
      <w:r w:rsidR="00023467" w:rsidRPr="00787185">
        <w:rPr>
          <w:rFonts w:ascii="Calibri" w:hAnsi="Calibri" w:cs="Calibri"/>
        </w:rPr>
        <w:t xml:space="preserve"> </w:t>
      </w:r>
      <w:r w:rsidRPr="00787185">
        <w:rPr>
          <w:rFonts w:ascii="Calibri" w:hAnsi="Calibri" w:cs="Calibri"/>
        </w:rPr>
        <w:t>influencing it.</w:t>
      </w:r>
    </w:p>
    <w:p w14:paraId="67BBB57B" w14:textId="3945DF7F" w:rsidR="00B5748B" w:rsidRPr="00787185" w:rsidRDefault="00750054" w:rsidP="00A54ACD">
      <w:pPr>
        <w:pStyle w:val="NoSpacing1"/>
        <w:numPr>
          <w:ilvl w:val="0"/>
          <w:numId w:val="11"/>
        </w:numPr>
        <w:rPr>
          <w:rFonts w:ascii="Calibri" w:hAnsi="Calibri" w:cs="Calibri"/>
        </w:rPr>
      </w:pPr>
      <w:r w:rsidRPr="00787185">
        <w:rPr>
          <w:rFonts w:ascii="Calibri" w:hAnsi="Calibri" w:cs="Calibri"/>
        </w:rPr>
        <w:t xml:space="preserve">Be </w:t>
      </w:r>
      <w:r w:rsidR="004A4B6B" w:rsidRPr="00787185">
        <w:rPr>
          <w:rFonts w:ascii="Calibri" w:hAnsi="Calibri" w:cs="Calibri"/>
        </w:rPr>
        <w:t xml:space="preserve">a </w:t>
      </w:r>
      <w:r w:rsidRPr="00787185">
        <w:rPr>
          <w:rFonts w:ascii="Calibri" w:hAnsi="Calibri" w:cs="Calibri"/>
        </w:rPr>
        <w:t xml:space="preserve">spokesperson for </w:t>
      </w:r>
      <w:r w:rsidR="00B5748B" w:rsidRPr="00787185">
        <w:rPr>
          <w:rFonts w:ascii="Calibri" w:hAnsi="Calibri" w:cs="Calibri"/>
        </w:rPr>
        <w:t>the activities of Habitat Forsyth, including its programs and goals.</w:t>
      </w:r>
    </w:p>
    <w:p w14:paraId="0576F256" w14:textId="3152C25B" w:rsidR="00380C39" w:rsidRDefault="00B5748B" w:rsidP="00A54ACD">
      <w:pPr>
        <w:pStyle w:val="NoSpacing1"/>
        <w:numPr>
          <w:ilvl w:val="0"/>
          <w:numId w:val="11"/>
        </w:numPr>
        <w:rPr>
          <w:rFonts w:ascii="Calibri" w:hAnsi="Calibri" w:cs="Calibri"/>
        </w:rPr>
      </w:pPr>
      <w:r w:rsidRPr="00787185">
        <w:rPr>
          <w:rFonts w:ascii="Calibri" w:hAnsi="Calibri" w:cs="Calibri"/>
        </w:rPr>
        <w:t xml:space="preserve">Represent the programs and point of view of </w:t>
      </w:r>
      <w:r w:rsidR="008741DF" w:rsidRPr="00787185">
        <w:rPr>
          <w:rFonts w:ascii="Calibri" w:hAnsi="Calibri" w:cs="Calibri"/>
        </w:rPr>
        <w:t>Habitat Forsyth</w:t>
      </w:r>
      <w:r w:rsidRPr="00787185">
        <w:rPr>
          <w:rFonts w:ascii="Calibri" w:hAnsi="Calibri" w:cs="Calibri"/>
        </w:rPr>
        <w:t xml:space="preserve"> to agencies</w:t>
      </w:r>
      <w:r w:rsidR="00544A16" w:rsidRPr="00787185">
        <w:rPr>
          <w:rFonts w:ascii="Calibri" w:hAnsi="Calibri" w:cs="Calibri"/>
        </w:rPr>
        <w:t>,</w:t>
      </w:r>
      <w:r w:rsidRPr="00787185">
        <w:rPr>
          <w:rFonts w:ascii="Calibri" w:hAnsi="Calibri" w:cs="Calibri"/>
        </w:rPr>
        <w:t xml:space="preserve"> organizations and</w:t>
      </w:r>
      <w:r w:rsidR="008434E4" w:rsidRPr="00787185">
        <w:rPr>
          <w:rFonts w:ascii="Calibri" w:hAnsi="Calibri" w:cs="Calibri"/>
        </w:rPr>
        <w:t xml:space="preserve"> </w:t>
      </w:r>
      <w:r w:rsidRPr="00787185">
        <w:rPr>
          <w:rFonts w:ascii="Calibri" w:hAnsi="Calibri" w:cs="Calibri"/>
        </w:rPr>
        <w:t>the public.</w:t>
      </w:r>
    </w:p>
    <w:p w14:paraId="01B2A549" w14:textId="0850DAF6" w:rsidR="00320375" w:rsidRPr="007C0770" w:rsidRDefault="00320375" w:rsidP="00A54ACD">
      <w:pPr>
        <w:pStyle w:val="NoSpacing1"/>
        <w:numPr>
          <w:ilvl w:val="0"/>
          <w:numId w:val="11"/>
        </w:numPr>
        <w:rPr>
          <w:rFonts w:ascii="Calibri" w:hAnsi="Calibri" w:cs="Calibri"/>
        </w:rPr>
      </w:pPr>
      <w:r w:rsidRPr="007C0770">
        <w:rPr>
          <w:rFonts w:ascii="Calibri" w:hAnsi="Calibri" w:cs="Calibri"/>
        </w:rPr>
        <w:t xml:space="preserve">Direct and be active on Habitat Forsyth’s social media channels, positively impacting the public image of the affiliate.  </w:t>
      </w:r>
    </w:p>
    <w:p w14:paraId="3A6B22EF" w14:textId="77777777" w:rsidR="00B5748B" w:rsidRPr="008F0C93" w:rsidRDefault="00B5748B" w:rsidP="00A54ACD">
      <w:pPr>
        <w:pStyle w:val="MediumGrid21"/>
        <w:rPr>
          <w:rFonts w:ascii="Calibri" w:hAnsi="Calibri" w:cs="Calibri"/>
          <w:b/>
          <w:bCs/>
        </w:rPr>
      </w:pPr>
    </w:p>
    <w:p w14:paraId="27499160" w14:textId="52AAA98A" w:rsidR="00B5748B" w:rsidRPr="00A54ACD" w:rsidRDefault="00B5748B" w:rsidP="00A54ACD">
      <w:pPr>
        <w:pStyle w:val="MediumGrid21"/>
        <w:rPr>
          <w:rFonts w:ascii="Calibri" w:hAnsi="Calibri" w:cs="Calibri"/>
          <w:bCs/>
          <w:i/>
          <w:iCs/>
        </w:rPr>
      </w:pPr>
      <w:r w:rsidRPr="00A54ACD">
        <w:rPr>
          <w:rFonts w:ascii="Calibri" w:hAnsi="Calibri" w:cs="Calibri"/>
          <w:bCs/>
          <w:i/>
          <w:iCs/>
        </w:rPr>
        <w:t>Staff Management:</w:t>
      </w:r>
    </w:p>
    <w:p w14:paraId="299FF042" w14:textId="340CE08E" w:rsidR="00750054" w:rsidRPr="00787185" w:rsidRDefault="00A46233" w:rsidP="00A54AC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87185">
        <w:rPr>
          <w:bCs/>
          <w:color w:val="auto"/>
          <w:sz w:val="24"/>
          <w:szCs w:val="24"/>
        </w:rPr>
        <w:t>A</w:t>
      </w:r>
      <w:r w:rsidR="004F5C13" w:rsidRPr="00787185">
        <w:rPr>
          <w:bCs/>
          <w:color w:val="auto"/>
          <w:sz w:val="24"/>
          <w:szCs w:val="24"/>
        </w:rPr>
        <w:t xml:space="preserve">ttract, manage, challenge, develop and maintain an outstanding leadership group and </w:t>
      </w:r>
      <w:r w:rsidR="00F43C51" w:rsidRPr="00787185">
        <w:rPr>
          <w:bCs/>
          <w:color w:val="auto"/>
          <w:sz w:val="24"/>
          <w:szCs w:val="24"/>
        </w:rPr>
        <w:t>inspire strong leaders at every level of the organization</w:t>
      </w:r>
      <w:r w:rsidR="00750054" w:rsidRPr="00787185">
        <w:rPr>
          <w:bCs/>
          <w:color w:val="auto"/>
          <w:sz w:val="24"/>
          <w:szCs w:val="24"/>
        </w:rPr>
        <w:t>.</w:t>
      </w:r>
    </w:p>
    <w:p w14:paraId="16F819C9" w14:textId="11BA084E" w:rsidR="00B5748B" w:rsidRPr="00787185" w:rsidRDefault="00B5748B" w:rsidP="00A54AC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87185">
        <w:rPr>
          <w:bCs/>
          <w:color w:val="auto"/>
          <w:sz w:val="24"/>
          <w:szCs w:val="24"/>
        </w:rPr>
        <w:t xml:space="preserve">Ensure that job descriptions are developed, that </w:t>
      </w:r>
      <w:r w:rsidR="00750054" w:rsidRPr="00787185">
        <w:rPr>
          <w:bCs/>
          <w:color w:val="auto"/>
          <w:sz w:val="24"/>
          <w:szCs w:val="24"/>
        </w:rPr>
        <w:t>annual</w:t>
      </w:r>
      <w:r w:rsidRPr="00787185">
        <w:rPr>
          <w:bCs/>
          <w:color w:val="auto"/>
          <w:sz w:val="24"/>
          <w:szCs w:val="24"/>
        </w:rPr>
        <w:t xml:space="preserve"> performance evaluations are</w:t>
      </w:r>
    </w:p>
    <w:p w14:paraId="7738AFB4" w14:textId="7B71210E" w:rsidR="00B5748B" w:rsidRPr="00787185" w:rsidRDefault="00750054" w:rsidP="00A54AC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87185">
        <w:rPr>
          <w:bCs/>
          <w:color w:val="auto"/>
          <w:sz w:val="24"/>
          <w:szCs w:val="24"/>
        </w:rPr>
        <w:t>completed</w:t>
      </w:r>
      <w:r w:rsidR="00B5748B" w:rsidRPr="00787185">
        <w:rPr>
          <w:bCs/>
          <w:color w:val="auto"/>
          <w:sz w:val="24"/>
          <w:szCs w:val="24"/>
        </w:rPr>
        <w:t xml:space="preserve"> and that</w:t>
      </w:r>
      <w:r w:rsidRPr="00787185">
        <w:rPr>
          <w:bCs/>
          <w:color w:val="auto"/>
          <w:sz w:val="24"/>
          <w:szCs w:val="24"/>
        </w:rPr>
        <w:t xml:space="preserve"> important </w:t>
      </w:r>
      <w:r w:rsidR="00B5748B" w:rsidRPr="00787185">
        <w:rPr>
          <w:bCs/>
          <w:color w:val="auto"/>
          <w:sz w:val="24"/>
          <w:szCs w:val="24"/>
        </w:rPr>
        <w:t>human resource practices are in place.</w:t>
      </w:r>
    </w:p>
    <w:p w14:paraId="486AACA8" w14:textId="57D1301F" w:rsidR="00E47E05" w:rsidRPr="00787185" w:rsidRDefault="00750054" w:rsidP="00A54ACD">
      <w:pPr>
        <w:pStyle w:val="MediumGrid21"/>
        <w:numPr>
          <w:ilvl w:val="0"/>
          <w:numId w:val="5"/>
        </w:numPr>
        <w:rPr>
          <w:rFonts w:ascii="Calibri" w:hAnsi="Calibri" w:cs="Calibri"/>
          <w:bCs/>
        </w:rPr>
      </w:pPr>
      <w:r w:rsidRPr="00787185">
        <w:rPr>
          <w:rFonts w:ascii="Calibri" w:hAnsi="Calibri" w:cs="Calibri"/>
          <w:bCs/>
        </w:rPr>
        <w:t xml:space="preserve">Lead and build a culture </w:t>
      </w:r>
      <w:r w:rsidR="00E47E05" w:rsidRPr="00787185">
        <w:rPr>
          <w:rFonts w:ascii="Calibri" w:hAnsi="Calibri" w:cs="Calibri"/>
          <w:bCs/>
        </w:rPr>
        <w:t xml:space="preserve">right for the affiliate in </w:t>
      </w:r>
      <w:r w:rsidR="00DB59DF" w:rsidRPr="00787185">
        <w:rPr>
          <w:rFonts w:ascii="Calibri" w:hAnsi="Calibri" w:cs="Calibri"/>
          <w:bCs/>
        </w:rPr>
        <w:t xml:space="preserve">all </w:t>
      </w:r>
      <w:r w:rsidR="00E47E05" w:rsidRPr="00787185">
        <w:rPr>
          <w:rFonts w:ascii="Calibri" w:hAnsi="Calibri" w:cs="Calibri"/>
          <w:bCs/>
        </w:rPr>
        <w:t>communities serv</w:t>
      </w:r>
      <w:r w:rsidR="00DB59DF" w:rsidRPr="00787185">
        <w:rPr>
          <w:rFonts w:ascii="Calibri" w:hAnsi="Calibri" w:cs="Calibri"/>
          <w:bCs/>
        </w:rPr>
        <w:t>e</w:t>
      </w:r>
      <w:r w:rsidR="00FE0F1D" w:rsidRPr="00787185">
        <w:rPr>
          <w:rFonts w:ascii="Calibri" w:hAnsi="Calibri" w:cs="Calibri"/>
          <w:bCs/>
        </w:rPr>
        <w:t>d</w:t>
      </w:r>
      <w:r w:rsidRPr="00787185">
        <w:rPr>
          <w:rFonts w:ascii="Calibri" w:hAnsi="Calibri" w:cs="Calibri"/>
          <w:bCs/>
        </w:rPr>
        <w:t>.</w:t>
      </w:r>
    </w:p>
    <w:p w14:paraId="0EB5892F" w14:textId="341B743E" w:rsidR="003D0CF7" w:rsidRPr="00787185" w:rsidRDefault="003D0CF7" w:rsidP="00A54ACD">
      <w:pPr>
        <w:pStyle w:val="MediumGrid21"/>
        <w:numPr>
          <w:ilvl w:val="0"/>
          <w:numId w:val="5"/>
        </w:numPr>
        <w:rPr>
          <w:rFonts w:ascii="Calibri" w:hAnsi="Calibri" w:cs="Calibri"/>
          <w:bCs/>
        </w:rPr>
      </w:pPr>
      <w:r w:rsidRPr="00787185">
        <w:rPr>
          <w:rFonts w:ascii="Calibri" w:hAnsi="Calibri" w:cs="Calibri"/>
          <w:bCs/>
        </w:rPr>
        <w:t>Ability to validate and confirm</w:t>
      </w:r>
      <w:r w:rsidR="00787185" w:rsidRPr="00787185">
        <w:rPr>
          <w:rFonts w:ascii="Calibri" w:hAnsi="Calibri" w:cs="Calibri"/>
          <w:bCs/>
        </w:rPr>
        <w:t xml:space="preserve"> team’s</w:t>
      </w:r>
      <w:r w:rsidRPr="00787185">
        <w:rPr>
          <w:rFonts w:ascii="Calibri" w:hAnsi="Calibri" w:cs="Calibri"/>
          <w:bCs/>
        </w:rPr>
        <w:t xml:space="preserve"> execution is aligned with </w:t>
      </w:r>
      <w:r w:rsidR="00787185" w:rsidRPr="00787185">
        <w:rPr>
          <w:rFonts w:ascii="Calibri" w:hAnsi="Calibri" w:cs="Calibri"/>
          <w:bCs/>
        </w:rPr>
        <w:t>strategic plan</w:t>
      </w:r>
      <w:r w:rsidR="00A54ACD" w:rsidRPr="00787185">
        <w:rPr>
          <w:rFonts w:ascii="Calibri" w:hAnsi="Calibri" w:cs="Calibri"/>
          <w:bCs/>
        </w:rPr>
        <w:t>.</w:t>
      </w:r>
    </w:p>
    <w:p w14:paraId="61CD8C36" w14:textId="77777777" w:rsidR="00FC6C37" w:rsidRPr="00A54ACD" w:rsidRDefault="00FC6C37" w:rsidP="00A54AC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p>
    <w:p w14:paraId="08703FEE" w14:textId="6FCEAB60" w:rsidR="00B5748B" w:rsidRPr="00A54ACD" w:rsidRDefault="00B5748B" w:rsidP="00A54AC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0"/>
        <w:rPr>
          <w:bCs/>
          <w:i/>
          <w:iCs/>
          <w:sz w:val="24"/>
          <w:szCs w:val="24"/>
        </w:rPr>
      </w:pPr>
      <w:r w:rsidRPr="00A54ACD">
        <w:rPr>
          <w:bCs/>
          <w:i/>
          <w:iCs/>
          <w:sz w:val="24"/>
          <w:szCs w:val="24"/>
        </w:rPr>
        <w:t>Budget and Fiscal Management:</w:t>
      </w:r>
    </w:p>
    <w:p w14:paraId="45D21F01" w14:textId="36B14475" w:rsidR="00947479" w:rsidRPr="00787185" w:rsidRDefault="00E6525D" w:rsidP="00A54ACD">
      <w:pPr>
        <w:pStyle w:val="ListParagraph"/>
        <w:numPr>
          <w:ilvl w:val="0"/>
          <w:numId w:val="8"/>
        </w:numPr>
        <w:spacing w:after="0" w:line="240" w:lineRule="auto"/>
        <w:rPr>
          <w:bCs/>
          <w:sz w:val="24"/>
          <w:szCs w:val="24"/>
        </w:rPr>
      </w:pPr>
      <w:r w:rsidRPr="00787185">
        <w:rPr>
          <w:bCs/>
          <w:sz w:val="24"/>
          <w:szCs w:val="24"/>
        </w:rPr>
        <w:t>Display</w:t>
      </w:r>
      <w:r w:rsidR="00A46233" w:rsidRPr="00787185">
        <w:rPr>
          <w:bCs/>
          <w:sz w:val="24"/>
          <w:szCs w:val="24"/>
        </w:rPr>
        <w:t xml:space="preserve"> s</w:t>
      </w:r>
      <w:r w:rsidR="00947479" w:rsidRPr="00787185">
        <w:rPr>
          <w:bCs/>
          <w:sz w:val="24"/>
          <w:szCs w:val="24"/>
        </w:rPr>
        <w:t>trong financial acumen</w:t>
      </w:r>
      <w:r w:rsidR="000B4D57" w:rsidRPr="00787185">
        <w:rPr>
          <w:bCs/>
          <w:sz w:val="24"/>
          <w:szCs w:val="24"/>
        </w:rPr>
        <w:t xml:space="preserve"> and</w:t>
      </w:r>
      <w:r w:rsidR="00947479" w:rsidRPr="00787185">
        <w:rPr>
          <w:bCs/>
          <w:sz w:val="24"/>
          <w:szCs w:val="24"/>
        </w:rPr>
        <w:t xml:space="preserve"> </w:t>
      </w:r>
      <w:r w:rsidR="00A46233" w:rsidRPr="00787185">
        <w:rPr>
          <w:bCs/>
          <w:sz w:val="24"/>
          <w:szCs w:val="24"/>
        </w:rPr>
        <w:t xml:space="preserve">establish and </w:t>
      </w:r>
      <w:r w:rsidR="00FC6C37" w:rsidRPr="00787185">
        <w:rPr>
          <w:bCs/>
          <w:sz w:val="24"/>
          <w:szCs w:val="24"/>
        </w:rPr>
        <w:t>m</w:t>
      </w:r>
      <w:r w:rsidR="00A46233" w:rsidRPr="00787185">
        <w:rPr>
          <w:bCs/>
          <w:sz w:val="24"/>
          <w:szCs w:val="24"/>
        </w:rPr>
        <w:t xml:space="preserve">aintain </w:t>
      </w:r>
      <w:r w:rsidR="00947479" w:rsidRPr="00787185">
        <w:rPr>
          <w:bCs/>
          <w:sz w:val="24"/>
          <w:szCs w:val="24"/>
        </w:rPr>
        <w:t xml:space="preserve">a fluid and working understanding of </w:t>
      </w:r>
      <w:r w:rsidR="00B4556A" w:rsidRPr="00787185">
        <w:rPr>
          <w:bCs/>
          <w:sz w:val="24"/>
          <w:szCs w:val="24"/>
        </w:rPr>
        <w:t xml:space="preserve">on-going </w:t>
      </w:r>
      <w:r w:rsidR="00947479" w:rsidRPr="00787185">
        <w:rPr>
          <w:bCs/>
          <w:sz w:val="24"/>
          <w:szCs w:val="24"/>
        </w:rPr>
        <w:t>financial statements, a command of operating ratios and success metrics, and the ability to maintain disciplined</w:t>
      </w:r>
      <w:r w:rsidR="00FB093B" w:rsidRPr="00787185">
        <w:rPr>
          <w:bCs/>
          <w:sz w:val="24"/>
          <w:szCs w:val="24"/>
        </w:rPr>
        <w:t xml:space="preserve">, </w:t>
      </w:r>
      <w:r w:rsidR="00E47E05" w:rsidRPr="00787185">
        <w:rPr>
          <w:bCs/>
          <w:color w:val="auto"/>
          <w:sz w:val="24"/>
          <w:szCs w:val="24"/>
        </w:rPr>
        <w:t xml:space="preserve">audited </w:t>
      </w:r>
      <w:r w:rsidR="00947479" w:rsidRPr="00787185">
        <w:rPr>
          <w:bCs/>
          <w:sz w:val="24"/>
          <w:szCs w:val="24"/>
        </w:rPr>
        <w:t>financial controls and monitor constant improvement in a dynamic fiscal environment.</w:t>
      </w:r>
    </w:p>
    <w:p w14:paraId="715DA677" w14:textId="3E87A6D8" w:rsidR="00023467" w:rsidRPr="00787185" w:rsidRDefault="00B5748B" w:rsidP="00A54ACD">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Work with the staff, the Finance Committee and the Board in preparing a budget; </w:t>
      </w:r>
      <w:r w:rsidR="000B4D57" w:rsidRPr="00787185">
        <w:rPr>
          <w:bCs/>
          <w:sz w:val="24"/>
          <w:szCs w:val="24"/>
        </w:rPr>
        <w:t>ensure</w:t>
      </w:r>
      <w:r w:rsidRPr="00787185">
        <w:rPr>
          <w:bCs/>
          <w:sz w:val="24"/>
          <w:szCs w:val="24"/>
        </w:rPr>
        <w:t xml:space="preserve"> that the organization operates within budget guidelines.</w:t>
      </w:r>
    </w:p>
    <w:p w14:paraId="7F3570F2" w14:textId="77777777" w:rsidR="00544A16" w:rsidRPr="00B95D76" w:rsidRDefault="00544A16" w:rsidP="00A54ACD">
      <w:pPr>
        <w:spacing w:after="0" w:line="240" w:lineRule="auto"/>
        <w:rPr>
          <w:bCs/>
          <w:sz w:val="28"/>
          <w:szCs w:val="28"/>
        </w:rPr>
      </w:pPr>
    </w:p>
    <w:p w14:paraId="1B7D482B" w14:textId="63111847" w:rsidR="008741DF" w:rsidRDefault="008741DF" w:rsidP="00A54ACD">
      <w:pPr>
        <w:pStyle w:val="MediumGrid21"/>
        <w:rPr>
          <w:rFonts w:ascii="Calibri" w:hAnsi="Calibri" w:cs="Calibri"/>
          <w:b/>
          <w:sz w:val="28"/>
          <w:szCs w:val="28"/>
        </w:rPr>
      </w:pPr>
      <w:r>
        <w:rPr>
          <w:rFonts w:ascii="Calibri" w:hAnsi="Calibri" w:cs="Calibri"/>
          <w:b/>
          <w:sz w:val="28"/>
          <w:szCs w:val="28"/>
        </w:rPr>
        <w:t>Required Qualifications:</w:t>
      </w:r>
    </w:p>
    <w:p w14:paraId="21DD496B" w14:textId="77777777" w:rsidR="00517F1B" w:rsidRPr="008741DF" w:rsidRDefault="00517F1B" w:rsidP="00A54ACD">
      <w:pPr>
        <w:pStyle w:val="MediumGrid21"/>
        <w:rPr>
          <w:rFonts w:ascii="Calibri" w:hAnsi="Calibri" w:cs="Calibri"/>
          <w:b/>
          <w:sz w:val="28"/>
          <w:szCs w:val="28"/>
        </w:rPr>
      </w:pPr>
    </w:p>
    <w:p w14:paraId="4AF4A98F" w14:textId="3141B888" w:rsidR="003D3AAC" w:rsidRPr="00787185" w:rsidRDefault="00F43C51"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Must understand and appreciate the mission of Habitat </w:t>
      </w:r>
      <w:r w:rsidR="000B4D57" w:rsidRPr="00787185">
        <w:rPr>
          <w:bCs/>
          <w:sz w:val="24"/>
          <w:szCs w:val="24"/>
        </w:rPr>
        <w:t>Forsyth</w:t>
      </w:r>
      <w:r w:rsidR="003D3AAC" w:rsidRPr="00787185">
        <w:rPr>
          <w:bCs/>
          <w:sz w:val="24"/>
          <w:szCs w:val="24"/>
        </w:rPr>
        <w:t xml:space="preserve"> and</w:t>
      </w:r>
      <w:r w:rsidR="000B4D57" w:rsidRPr="00787185">
        <w:rPr>
          <w:bCs/>
          <w:sz w:val="24"/>
          <w:szCs w:val="24"/>
        </w:rPr>
        <w:t xml:space="preserve"> have</w:t>
      </w:r>
      <w:r w:rsidR="003D3AAC" w:rsidRPr="00787185">
        <w:rPr>
          <w:bCs/>
          <w:sz w:val="24"/>
          <w:szCs w:val="24"/>
        </w:rPr>
        <w:t xml:space="preserve"> a personal commitment to helping others that God has placed in his/her path. </w:t>
      </w:r>
    </w:p>
    <w:p w14:paraId="4239431E" w14:textId="7BE4B1B2" w:rsidR="008741DF" w:rsidRPr="00787185" w:rsidRDefault="008741DF"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Bachelor's </w:t>
      </w:r>
      <w:r w:rsidRPr="00787185">
        <w:rPr>
          <w:bCs/>
          <w:color w:val="auto"/>
          <w:sz w:val="24"/>
          <w:szCs w:val="24"/>
        </w:rPr>
        <w:t xml:space="preserve">degree preferably in business administration, non-profit </w:t>
      </w:r>
      <w:r w:rsidR="00E47E05" w:rsidRPr="00787185">
        <w:rPr>
          <w:bCs/>
          <w:color w:val="auto"/>
          <w:sz w:val="24"/>
          <w:szCs w:val="24"/>
        </w:rPr>
        <w:t xml:space="preserve">leadership and </w:t>
      </w:r>
      <w:r w:rsidRPr="00787185">
        <w:rPr>
          <w:bCs/>
          <w:color w:val="auto"/>
          <w:sz w:val="24"/>
          <w:szCs w:val="24"/>
        </w:rPr>
        <w:t xml:space="preserve">management, </w:t>
      </w:r>
      <w:r w:rsidR="00E47E05" w:rsidRPr="00787185">
        <w:rPr>
          <w:bCs/>
          <w:color w:val="auto"/>
          <w:sz w:val="24"/>
          <w:szCs w:val="24"/>
        </w:rPr>
        <w:t xml:space="preserve">marketing / </w:t>
      </w:r>
      <w:r w:rsidRPr="00787185">
        <w:rPr>
          <w:bCs/>
          <w:color w:val="auto"/>
          <w:sz w:val="24"/>
          <w:szCs w:val="24"/>
        </w:rPr>
        <w:t>public</w:t>
      </w:r>
      <w:r w:rsidR="00E47E05" w:rsidRPr="00787185">
        <w:rPr>
          <w:bCs/>
          <w:color w:val="auto"/>
          <w:sz w:val="24"/>
          <w:szCs w:val="24"/>
        </w:rPr>
        <w:t xml:space="preserve"> </w:t>
      </w:r>
      <w:r w:rsidRPr="00787185">
        <w:rPr>
          <w:bCs/>
          <w:color w:val="auto"/>
          <w:sz w:val="24"/>
          <w:szCs w:val="24"/>
        </w:rPr>
        <w:t>relations, human resources</w:t>
      </w:r>
      <w:r w:rsidR="00E47E05" w:rsidRPr="00787185">
        <w:rPr>
          <w:bCs/>
          <w:color w:val="auto"/>
          <w:sz w:val="24"/>
          <w:szCs w:val="24"/>
        </w:rPr>
        <w:t xml:space="preserve"> / psychology</w:t>
      </w:r>
      <w:r w:rsidRPr="00787185">
        <w:rPr>
          <w:bCs/>
          <w:color w:val="auto"/>
          <w:sz w:val="24"/>
          <w:szCs w:val="24"/>
        </w:rPr>
        <w:t xml:space="preserve"> or another related field.</w:t>
      </w:r>
    </w:p>
    <w:p w14:paraId="78798D4D" w14:textId="5E78B4BC" w:rsidR="0075308D" w:rsidRPr="00787185" w:rsidRDefault="0075308D" w:rsidP="00A54ACD">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bCs/>
          <w:sz w:val="24"/>
          <w:szCs w:val="24"/>
        </w:rPr>
      </w:pPr>
      <w:r w:rsidRPr="00787185">
        <w:rPr>
          <w:bCs/>
          <w:sz w:val="24"/>
          <w:szCs w:val="24"/>
        </w:rPr>
        <w:t xml:space="preserve">A minimum </w:t>
      </w:r>
      <w:r w:rsidRPr="00787185">
        <w:rPr>
          <w:bCs/>
          <w:color w:val="auto"/>
          <w:sz w:val="24"/>
          <w:szCs w:val="24"/>
        </w:rPr>
        <w:t xml:space="preserve">of </w:t>
      </w:r>
      <w:r w:rsidR="00273EC9" w:rsidRPr="00787185">
        <w:rPr>
          <w:bCs/>
          <w:color w:val="auto"/>
          <w:sz w:val="24"/>
          <w:szCs w:val="24"/>
        </w:rPr>
        <w:t>8</w:t>
      </w:r>
      <w:r w:rsidRPr="00787185">
        <w:rPr>
          <w:bCs/>
          <w:color w:val="auto"/>
          <w:sz w:val="24"/>
          <w:szCs w:val="24"/>
        </w:rPr>
        <w:t xml:space="preserve"> years of experience in a </w:t>
      </w:r>
      <w:r w:rsidR="00B95D76" w:rsidRPr="00787185">
        <w:rPr>
          <w:bCs/>
          <w:color w:val="auto"/>
          <w:sz w:val="24"/>
          <w:szCs w:val="24"/>
        </w:rPr>
        <w:t xml:space="preserve">management </w:t>
      </w:r>
      <w:r w:rsidR="00B4556A" w:rsidRPr="00787185">
        <w:rPr>
          <w:bCs/>
          <w:color w:val="auto"/>
          <w:sz w:val="24"/>
          <w:szCs w:val="24"/>
        </w:rPr>
        <w:t xml:space="preserve">leadership </w:t>
      </w:r>
      <w:r w:rsidRPr="00787185">
        <w:rPr>
          <w:bCs/>
          <w:color w:val="auto"/>
          <w:sz w:val="24"/>
          <w:szCs w:val="24"/>
        </w:rPr>
        <w:t>position is required.</w:t>
      </w:r>
    </w:p>
    <w:p w14:paraId="48319A98" w14:textId="3BF88E53" w:rsidR="004A2E78" w:rsidRPr="00787185" w:rsidRDefault="004A2E78" w:rsidP="00A54ACD">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bCs/>
          <w:sz w:val="24"/>
          <w:szCs w:val="24"/>
        </w:rPr>
      </w:pPr>
      <w:r w:rsidRPr="00787185">
        <w:rPr>
          <w:bCs/>
          <w:sz w:val="24"/>
          <w:szCs w:val="24"/>
        </w:rPr>
        <w:t>Connector, collaborator</w:t>
      </w:r>
      <w:r w:rsidR="000B4D57" w:rsidRPr="00787185">
        <w:rPr>
          <w:bCs/>
          <w:sz w:val="24"/>
          <w:szCs w:val="24"/>
        </w:rPr>
        <w:t xml:space="preserve"> and</w:t>
      </w:r>
      <w:r w:rsidRPr="00787185">
        <w:rPr>
          <w:bCs/>
          <w:sz w:val="24"/>
          <w:szCs w:val="24"/>
        </w:rPr>
        <w:t xml:space="preserve"> storyteller of the mission.</w:t>
      </w:r>
    </w:p>
    <w:p w14:paraId="1B1ACA75" w14:textId="77777777" w:rsidR="004A2E78" w:rsidRDefault="004A2E78" w:rsidP="00A54ACD">
      <w:pPr>
        <w:pStyle w:val="MediumGrid21"/>
        <w:rPr>
          <w:rFonts w:ascii="Calibri" w:hAnsi="Calibri" w:cs="Calibri"/>
          <w:b/>
          <w:sz w:val="28"/>
          <w:szCs w:val="28"/>
        </w:rPr>
      </w:pPr>
    </w:p>
    <w:p w14:paraId="7F7BBB02" w14:textId="68DA55CF" w:rsidR="0075308D" w:rsidRDefault="0075308D" w:rsidP="00A54ACD">
      <w:pPr>
        <w:pStyle w:val="MediumGrid21"/>
        <w:rPr>
          <w:rFonts w:ascii="Calibri" w:hAnsi="Calibri" w:cs="Calibri"/>
          <w:b/>
          <w:sz w:val="28"/>
          <w:szCs w:val="28"/>
        </w:rPr>
      </w:pPr>
      <w:r>
        <w:rPr>
          <w:rFonts w:ascii="Calibri" w:hAnsi="Calibri" w:cs="Calibri"/>
          <w:b/>
          <w:sz w:val="28"/>
          <w:szCs w:val="28"/>
        </w:rPr>
        <w:t>Preferred Qualifications:</w:t>
      </w:r>
    </w:p>
    <w:p w14:paraId="2709EE81" w14:textId="77777777" w:rsidR="00517F1B" w:rsidRPr="008741DF" w:rsidRDefault="00517F1B" w:rsidP="00A54ACD">
      <w:pPr>
        <w:pStyle w:val="MediumGrid21"/>
        <w:rPr>
          <w:rFonts w:ascii="Calibri" w:hAnsi="Calibri" w:cs="Calibri"/>
          <w:b/>
          <w:sz w:val="28"/>
          <w:szCs w:val="28"/>
        </w:rPr>
      </w:pPr>
    </w:p>
    <w:p w14:paraId="7BA43C75" w14:textId="4279CE32" w:rsidR="00F43C51" w:rsidRPr="00787185" w:rsidRDefault="00F43C51" w:rsidP="00A54ACD">
      <w:pPr>
        <w:pStyle w:val="ListParagraph"/>
        <w:numPr>
          <w:ilvl w:val="0"/>
          <w:numId w:val="9"/>
        </w:numPr>
        <w:spacing w:after="0" w:line="240" w:lineRule="auto"/>
        <w:rPr>
          <w:bCs/>
          <w:sz w:val="24"/>
          <w:szCs w:val="24"/>
        </w:rPr>
      </w:pPr>
      <w:r w:rsidRPr="00787185">
        <w:rPr>
          <w:bCs/>
          <w:sz w:val="24"/>
          <w:szCs w:val="24"/>
        </w:rPr>
        <w:t>Experience at an executive leadership level in the growth cycle of a business or non-profit organization of relevant size, scope and complexity.</w:t>
      </w:r>
    </w:p>
    <w:p w14:paraId="37C8B48F" w14:textId="2A42DAEF" w:rsidR="0075308D" w:rsidRPr="00787185" w:rsidRDefault="0075308D"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lastRenderedPageBreak/>
        <w:t>Master's degree in business administration, non-</w:t>
      </w:r>
      <w:r w:rsidRPr="00787185">
        <w:rPr>
          <w:bCs/>
          <w:color w:val="auto"/>
          <w:sz w:val="24"/>
          <w:szCs w:val="24"/>
        </w:rPr>
        <w:t xml:space="preserve">profit management, </w:t>
      </w:r>
      <w:r w:rsidR="00E47E05" w:rsidRPr="00787185">
        <w:rPr>
          <w:bCs/>
          <w:color w:val="auto"/>
          <w:sz w:val="24"/>
          <w:szCs w:val="24"/>
        </w:rPr>
        <w:t xml:space="preserve">marketing / </w:t>
      </w:r>
      <w:r w:rsidRPr="00787185">
        <w:rPr>
          <w:bCs/>
          <w:color w:val="auto"/>
          <w:sz w:val="24"/>
          <w:szCs w:val="24"/>
        </w:rPr>
        <w:t>public</w:t>
      </w:r>
      <w:r w:rsidR="000533AB" w:rsidRPr="00787185">
        <w:rPr>
          <w:bCs/>
          <w:color w:val="auto"/>
          <w:sz w:val="24"/>
          <w:szCs w:val="24"/>
        </w:rPr>
        <w:t xml:space="preserve"> </w:t>
      </w:r>
      <w:r w:rsidRPr="00787185">
        <w:rPr>
          <w:bCs/>
          <w:color w:val="auto"/>
          <w:sz w:val="24"/>
          <w:szCs w:val="24"/>
        </w:rPr>
        <w:t>relations, human resources</w:t>
      </w:r>
      <w:r w:rsidR="00E47E05" w:rsidRPr="00787185">
        <w:rPr>
          <w:bCs/>
          <w:color w:val="auto"/>
          <w:sz w:val="24"/>
          <w:szCs w:val="24"/>
        </w:rPr>
        <w:t xml:space="preserve"> / psychology</w:t>
      </w:r>
      <w:r w:rsidR="00544A16" w:rsidRPr="00787185">
        <w:rPr>
          <w:bCs/>
          <w:color w:val="auto"/>
          <w:sz w:val="24"/>
          <w:szCs w:val="24"/>
        </w:rPr>
        <w:t>,</w:t>
      </w:r>
      <w:r w:rsidRPr="00787185">
        <w:rPr>
          <w:bCs/>
          <w:color w:val="auto"/>
          <w:sz w:val="24"/>
          <w:szCs w:val="24"/>
        </w:rPr>
        <w:t xml:space="preserve"> or another related field.</w:t>
      </w:r>
    </w:p>
    <w:p w14:paraId="0094D668" w14:textId="4978CAA3" w:rsidR="00373850" w:rsidRPr="00787185" w:rsidRDefault="00373850"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Considerable experience in leadership roles in charitable, religious or social service organizations, indicating an understanding of how non-profits differ from for-profits</w:t>
      </w:r>
      <w:r w:rsidR="003D3AAC" w:rsidRPr="00787185">
        <w:rPr>
          <w:bCs/>
          <w:sz w:val="24"/>
          <w:szCs w:val="24"/>
        </w:rPr>
        <w:t>.</w:t>
      </w:r>
      <w:r w:rsidRPr="00787185">
        <w:rPr>
          <w:bCs/>
          <w:sz w:val="24"/>
          <w:szCs w:val="24"/>
        </w:rPr>
        <w:t xml:space="preserve"> </w:t>
      </w:r>
    </w:p>
    <w:p w14:paraId="648FE3E1" w14:textId="77777777" w:rsidR="005A6A88" w:rsidRDefault="008F0C93"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C0770">
        <w:rPr>
          <w:bCs/>
          <w:color w:val="auto"/>
          <w:sz w:val="24"/>
          <w:szCs w:val="24"/>
        </w:rPr>
        <w:t xml:space="preserve">Demonstrated disciplined approach to the development of an inclusive work environment where diversity of thought and action is encouraged.  </w:t>
      </w:r>
    </w:p>
    <w:p w14:paraId="1091742D" w14:textId="5AAE1CB3" w:rsidR="008F0C93" w:rsidRPr="007C0770" w:rsidRDefault="008F0C93"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C0770">
        <w:rPr>
          <w:bCs/>
          <w:color w:val="auto"/>
          <w:sz w:val="24"/>
          <w:szCs w:val="24"/>
        </w:rPr>
        <w:t>Track record of consistent completion of annual reviews and staff personal and professional development plans.</w:t>
      </w:r>
    </w:p>
    <w:p w14:paraId="485CFFB2" w14:textId="530B00D5" w:rsidR="008F0C93" w:rsidRPr="007C0770" w:rsidRDefault="008F0C93"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C0770">
        <w:rPr>
          <w:bCs/>
          <w:color w:val="auto"/>
          <w:sz w:val="24"/>
          <w:szCs w:val="24"/>
        </w:rPr>
        <w:t>Demonstrated ability to be flexible in terms of in person and virtual workings of team members.</w:t>
      </w:r>
    </w:p>
    <w:p w14:paraId="374E3587" w14:textId="1C29F464" w:rsidR="004A2E78" w:rsidRPr="007C0770" w:rsidRDefault="008F0C93"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color w:val="auto"/>
          <w:sz w:val="24"/>
          <w:szCs w:val="24"/>
        </w:rPr>
      </w:pPr>
      <w:r w:rsidRPr="007C0770">
        <w:rPr>
          <w:bCs/>
          <w:color w:val="auto"/>
          <w:sz w:val="24"/>
          <w:szCs w:val="24"/>
        </w:rPr>
        <w:t>Proven track record of successful social media platform knowledge and activation for marketing and philanthropy.</w:t>
      </w:r>
    </w:p>
    <w:p w14:paraId="5B3ADD7A" w14:textId="39736D04" w:rsidR="00273EC9" w:rsidRPr="00787185" w:rsidRDefault="00273EC9"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Ability to work with a high volume of </w:t>
      </w:r>
      <w:r w:rsidR="008F0C93" w:rsidRPr="00B77337">
        <w:rPr>
          <w:bCs/>
          <w:color w:val="auto"/>
          <w:sz w:val="24"/>
          <w:szCs w:val="24"/>
        </w:rPr>
        <w:t xml:space="preserve">diverse </w:t>
      </w:r>
      <w:r w:rsidRPr="00787185">
        <w:rPr>
          <w:bCs/>
          <w:sz w:val="24"/>
          <w:szCs w:val="24"/>
        </w:rPr>
        <w:t>volunteers.</w:t>
      </w:r>
    </w:p>
    <w:p w14:paraId="7C4F6ADB" w14:textId="5CA55B05" w:rsidR="00273EC9" w:rsidRPr="00787185" w:rsidRDefault="00273EC9"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Demonstrated independent responsibility for program management and accomplishing results managing a multi-</w:t>
      </w:r>
      <w:r w:rsidR="00787185" w:rsidRPr="00787185">
        <w:rPr>
          <w:bCs/>
          <w:sz w:val="24"/>
          <w:szCs w:val="24"/>
        </w:rPr>
        <w:t>million-dollar</w:t>
      </w:r>
      <w:r w:rsidRPr="00787185">
        <w:rPr>
          <w:bCs/>
          <w:sz w:val="24"/>
          <w:szCs w:val="24"/>
        </w:rPr>
        <w:t xml:space="preserve"> annual budget in either the for-profit or not-for-profit world.</w:t>
      </w:r>
    </w:p>
    <w:p w14:paraId="0DC35616" w14:textId="27C6C92F" w:rsidR="00273EC9" w:rsidRPr="00787185" w:rsidRDefault="00273EC9"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Demonstrated a high level of written and verbal communication skills and be effective in public speaking and the development of presentations that inspire the audience to help H</w:t>
      </w:r>
      <w:r w:rsidR="000B4D57" w:rsidRPr="00787185">
        <w:rPr>
          <w:bCs/>
          <w:sz w:val="24"/>
          <w:szCs w:val="24"/>
        </w:rPr>
        <w:t>abitat Forsyth</w:t>
      </w:r>
      <w:r w:rsidRPr="00787185">
        <w:rPr>
          <w:bCs/>
          <w:sz w:val="24"/>
          <w:szCs w:val="24"/>
        </w:rPr>
        <w:t xml:space="preserve"> achieve its mission.</w:t>
      </w:r>
    </w:p>
    <w:p w14:paraId="6971DABE" w14:textId="77777777" w:rsidR="00273EC9" w:rsidRPr="00787185" w:rsidRDefault="00273EC9"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Detail-oriented and able to work independently and in a fast-paced, multi-faceted environment.</w:t>
      </w:r>
    </w:p>
    <w:p w14:paraId="1A4CAD14" w14:textId="05F6E466" w:rsidR="00273EC9" w:rsidRPr="00787185" w:rsidRDefault="00273EC9"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Experience developing fundraising campaigns and building relationships with major donors and sponsors. Experience in leadership of </w:t>
      </w:r>
      <w:r w:rsidR="000B4D57" w:rsidRPr="00787185">
        <w:rPr>
          <w:bCs/>
          <w:sz w:val="24"/>
          <w:szCs w:val="24"/>
        </w:rPr>
        <w:t>c</w:t>
      </w:r>
      <w:r w:rsidRPr="00787185">
        <w:rPr>
          <w:bCs/>
          <w:sz w:val="24"/>
          <w:szCs w:val="24"/>
        </w:rPr>
        <w:t xml:space="preserve">apital </w:t>
      </w:r>
      <w:r w:rsidR="000B4D57" w:rsidRPr="00787185">
        <w:rPr>
          <w:bCs/>
          <w:sz w:val="24"/>
          <w:szCs w:val="24"/>
        </w:rPr>
        <w:t>c</w:t>
      </w:r>
      <w:r w:rsidRPr="00787185">
        <w:rPr>
          <w:bCs/>
          <w:sz w:val="24"/>
          <w:szCs w:val="24"/>
        </w:rPr>
        <w:t xml:space="preserve">ampaigns a plus. </w:t>
      </w:r>
    </w:p>
    <w:p w14:paraId="1B1E73B6" w14:textId="1623F53A" w:rsidR="00273EC9" w:rsidRPr="00787185" w:rsidRDefault="00273EC9"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Ideally has knowledge of, or connections in, Winston-Salem and Forsyth County that will allow them to effectively represent Habitat </w:t>
      </w:r>
      <w:r w:rsidR="000B4D57" w:rsidRPr="00787185">
        <w:rPr>
          <w:bCs/>
          <w:sz w:val="24"/>
          <w:szCs w:val="24"/>
        </w:rPr>
        <w:t xml:space="preserve">Forsyth </w:t>
      </w:r>
      <w:r w:rsidRPr="00787185">
        <w:rPr>
          <w:bCs/>
          <w:sz w:val="24"/>
          <w:szCs w:val="24"/>
        </w:rPr>
        <w:t>with its many external constituencies. Alternatively, the candidate will have a verifiable ability to gain the necessary knowledge and establish the proper connections in the area quickly and effectively.</w:t>
      </w:r>
    </w:p>
    <w:p w14:paraId="7A49DC77" w14:textId="1A6555B4" w:rsidR="00273EC9" w:rsidRDefault="000B4D57"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Proven</w:t>
      </w:r>
      <w:r w:rsidR="00273EC9" w:rsidRPr="00787185">
        <w:rPr>
          <w:bCs/>
          <w:sz w:val="24"/>
          <w:szCs w:val="24"/>
        </w:rPr>
        <w:t xml:space="preserve"> track record of solid community and governmental relationships and partnerships to get work accomplished.  </w:t>
      </w:r>
    </w:p>
    <w:p w14:paraId="3C959895" w14:textId="09893DEF" w:rsidR="008F0C93" w:rsidRPr="00787185" w:rsidRDefault="008F0C93" w:rsidP="00A54AC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Experience in residential construction, real estate or retail management.</w:t>
      </w:r>
    </w:p>
    <w:p w14:paraId="6ADD019E" w14:textId="77777777" w:rsidR="00023467" w:rsidRPr="00787185" w:rsidRDefault="00023467" w:rsidP="00A54AC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p>
    <w:p w14:paraId="1E6D2B64" w14:textId="2A3FB786" w:rsidR="0075308D" w:rsidRPr="00787185" w:rsidRDefault="0075308D" w:rsidP="00A54A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szCs w:val="24"/>
        </w:rPr>
      </w:pPr>
      <w:r w:rsidRPr="00787185">
        <w:rPr>
          <w:bCs/>
          <w:sz w:val="24"/>
          <w:szCs w:val="24"/>
        </w:rPr>
        <w:t xml:space="preserve">This position is located </w:t>
      </w:r>
      <w:r w:rsidRPr="00787185">
        <w:rPr>
          <w:bCs/>
          <w:color w:val="auto"/>
          <w:sz w:val="24"/>
          <w:szCs w:val="24"/>
        </w:rPr>
        <w:t>Winston</w:t>
      </w:r>
      <w:r w:rsidR="00AD70B7" w:rsidRPr="00787185">
        <w:rPr>
          <w:bCs/>
          <w:color w:val="auto"/>
          <w:sz w:val="24"/>
          <w:szCs w:val="24"/>
        </w:rPr>
        <w:t>-</w:t>
      </w:r>
      <w:r w:rsidRPr="00787185">
        <w:rPr>
          <w:bCs/>
          <w:color w:val="auto"/>
          <w:sz w:val="24"/>
          <w:szCs w:val="24"/>
        </w:rPr>
        <w:t>Salem</w:t>
      </w:r>
      <w:r w:rsidRPr="00787185">
        <w:rPr>
          <w:bCs/>
          <w:sz w:val="24"/>
          <w:szCs w:val="24"/>
        </w:rPr>
        <w:t>, NC. Salary and benefits will be consistent with the area and commensurate with the successful candidate’s experience.</w:t>
      </w:r>
    </w:p>
    <w:p w14:paraId="45E8B328" w14:textId="77777777" w:rsidR="00B5748B" w:rsidRPr="00B5748B" w:rsidRDefault="00B5748B" w:rsidP="00A54AC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Cs/>
          <w:sz w:val="24"/>
        </w:rPr>
      </w:pPr>
    </w:p>
    <w:p w14:paraId="107B7B1E" w14:textId="34BA9ECE" w:rsidR="00950367" w:rsidRPr="007559A5" w:rsidRDefault="007559A5" w:rsidP="00A54A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color w:val="FF0000"/>
          <w:sz w:val="24"/>
        </w:rPr>
      </w:pPr>
      <w:hyperlink r:id="rId11" w:history="1">
        <w:r w:rsidR="002F052F" w:rsidRPr="007559A5">
          <w:rPr>
            <w:rStyle w:val="Hyperlink"/>
            <w:b/>
            <w:color w:val="FF0000"/>
            <w:sz w:val="24"/>
          </w:rPr>
          <w:t>APPLY HERE</w:t>
        </w:r>
      </w:hyperlink>
    </w:p>
    <w:p w14:paraId="4CF6FD31" w14:textId="07B85181" w:rsidR="00F3290D" w:rsidRPr="00A54ACD" w:rsidRDefault="00D51E77" w:rsidP="00A54A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rPr>
      </w:pPr>
      <w:r w:rsidRPr="00AF6BC3">
        <w:rPr>
          <w:b/>
          <w:sz w:val="28"/>
          <w:szCs w:val="24"/>
        </w:rPr>
        <w:br/>
      </w:r>
      <w:r w:rsidR="00F1127C" w:rsidRPr="00787185">
        <w:rPr>
          <w:bCs/>
          <w:sz w:val="24"/>
          <w:szCs w:val="24"/>
        </w:rPr>
        <w:t xml:space="preserve">Capital Development Services has been retained to guide the search for </w:t>
      </w:r>
      <w:r w:rsidR="00A21C78" w:rsidRPr="00787185">
        <w:rPr>
          <w:bCs/>
          <w:sz w:val="24"/>
          <w:szCs w:val="24"/>
        </w:rPr>
        <w:t>Habitat Forsyth</w:t>
      </w:r>
      <w:r w:rsidR="00F1127C" w:rsidRPr="00787185">
        <w:rPr>
          <w:bCs/>
          <w:sz w:val="24"/>
          <w:szCs w:val="24"/>
        </w:rPr>
        <w:t>.  Applicants for the position must provide a</w:t>
      </w:r>
      <w:r w:rsidR="00A21C78" w:rsidRPr="00787185">
        <w:rPr>
          <w:bCs/>
          <w:sz w:val="24"/>
          <w:szCs w:val="24"/>
        </w:rPr>
        <w:t xml:space="preserve"> letter of interest</w:t>
      </w:r>
      <w:r w:rsidR="00F1127C" w:rsidRPr="00787185">
        <w:rPr>
          <w:bCs/>
          <w:sz w:val="24"/>
          <w:szCs w:val="24"/>
        </w:rPr>
        <w:t xml:space="preserve">, a current resume, and a list of three </w:t>
      </w:r>
      <w:r w:rsidR="00A21C78" w:rsidRPr="00787185">
        <w:rPr>
          <w:bCs/>
          <w:sz w:val="24"/>
          <w:szCs w:val="24"/>
        </w:rPr>
        <w:t xml:space="preserve">professional </w:t>
      </w:r>
      <w:r w:rsidR="00F1127C" w:rsidRPr="00787185">
        <w:rPr>
          <w:bCs/>
          <w:sz w:val="24"/>
          <w:szCs w:val="24"/>
        </w:rPr>
        <w:t>references.</w:t>
      </w:r>
      <w:r w:rsidR="00F1127C" w:rsidRPr="00787185">
        <w:rPr>
          <w:sz w:val="24"/>
          <w:szCs w:val="24"/>
        </w:rPr>
        <w:t xml:space="preserve">  Applications, nominations, and inquiries should be sent to</w:t>
      </w:r>
      <w:r w:rsidR="00F1127C" w:rsidRPr="00787185">
        <w:rPr>
          <w:b/>
          <w:sz w:val="24"/>
          <w:szCs w:val="24"/>
        </w:rPr>
        <w:t xml:space="preserve">:  </w:t>
      </w:r>
      <w:hyperlink r:id="rId12" w:history="1">
        <w:r w:rsidR="00F1127C" w:rsidRPr="00787185">
          <w:rPr>
            <w:rStyle w:val="Hyperlink"/>
            <w:b/>
            <w:color w:val="499BC9" w:themeColor="accent1"/>
            <w:sz w:val="24"/>
            <w:szCs w:val="24"/>
          </w:rPr>
          <w:t>searchservices@capdev.com</w:t>
        </w:r>
      </w:hyperlink>
      <w:r w:rsidR="00F1127C" w:rsidRPr="00787185">
        <w:rPr>
          <w:rStyle w:val="Hyperlink"/>
          <w:b/>
          <w:color w:val="499BC9" w:themeColor="accent1"/>
          <w:sz w:val="24"/>
          <w:szCs w:val="24"/>
        </w:rPr>
        <w:t xml:space="preserve"> </w:t>
      </w:r>
      <w:r w:rsidR="00F1127C" w:rsidRPr="00787185">
        <w:rPr>
          <w:rStyle w:val="Hyperlink"/>
          <w:b/>
          <w:color w:val="499BC9" w:themeColor="accent1"/>
          <w:sz w:val="24"/>
          <w:szCs w:val="24"/>
          <w:u w:val="none"/>
        </w:rPr>
        <w:t xml:space="preserve">  </w:t>
      </w:r>
    </w:p>
    <w:p w14:paraId="18688CBB" w14:textId="1B97F54F" w:rsidR="004870CD" w:rsidRDefault="004870CD" w:rsidP="00A54ACD">
      <w:pPr>
        <w:spacing w:after="0" w:line="240" w:lineRule="auto"/>
        <w:rPr>
          <w:sz w:val="24"/>
          <w:szCs w:val="24"/>
        </w:rPr>
      </w:pPr>
    </w:p>
    <w:p w14:paraId="7DEBA97D" w14:textId="6F48A221" w:rsidR="004870CD" w:rsidRPr="009565CA" w:rsidRDefault="00AB003A" w:rsidP="009565CA">
      <w:pPr>
        <w:spacing w:line="240" w:lineRule="auto"/>
        <w:jc w:val="center"/>
        <w:rPr>
          <w:sz w:val="24"/>
          <w:szCs w:val="24"/>
        </w:rPr>
      </w:pPr>
      <w:r>
        <w:rPr>
          <w:sz w:val="24"/>
          <w:szCs w:val="24"/>
        </w:rPr>
        <w:t xml:space="preserve">        </w:t>
      </w:r>
      <w:r w:rsidR="00AD4F0F">
        <w:rPr>
          <w:sz w:val="24"/>
          <w:szCs w:val="24"/>
        </w:rPr>
        <w:t xml:space="preserve">       </w:t>
      </w:r>
    </w:p>
    <w:sectPr w:rsidR="004870CD" w:rsidRPr="009565CA" w:rsidSect="00787185">
      <w:footerReference w:type="default" r:id="rId13"/>
      <w:footerReference w:type="first" r:id="rId14"/>
      <w:pgSz w:w="12240" w:h="15840"/>
      <w:pgMar w:top="1152" w:right="1296" w:bottom="1152" w:left="1440" w:header="720" w:footer="0" w:gutter="0"/>
      <w:pgBorders w:offsetFrom="page">
        <w:top w:val="single" w:sz="18" w:space="24" w:color="auto"/>
        <w:left w:val="single" w:sz="18" w:space="24" w:color="auto"/>
        <w:bottom w:val="single" w:sz="18" w:space="24" w:color="auto"/>
        <w:right w:val="single" w:sz="18"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235A" w14:textId="77777777" w:rsidR="0057276E" w:rsidRDefault="0057276E">
      <w:pPr>
        <w:spacing w:after="0" w:line="240" w:lineRule="auto"/>
      </w:pPr>
      <w:r>
        <w:separator/>
      </w:r>
    </w:p>
  </w:endnote>
  <w:endnote w:type="continuationSeparator" w:id="0">
    <w:p w14:paraId="0A9D338D" w14:textId="77777777" w:rsidR="0057276E" w:rsidRDefault="0057276E">
      <w:pPr>
        <w:spacing w:after="0" w:line="240" w:lineRule="auto"/>
      </w:pPr>
      <w:r>
        <w:continuationSeparator/>
      </w:r>
    </w:p>
  </w:endnote>
  <w:endnote w:type="continuationNotice" w:id="1">
    <w:p w14:paraId="6FCC535D" w14:textId="77777777" w:rsidR="0057276E" w:rsidRDefault="00572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DBDA" w14:textId="01366289" w:rsidR="009A1AD2" w:rsidRPr="00787185" w:rsidRDefault="00D74402" w:rsidP="00787185">
    <w:pPr>
      <w:pStyle w:val="Footer"/>
      <w:jc w:val="center"/>
      <w:rPr>
        <w:i/>
        <w:iCs/>
        <w:sz w:val="18"/>
        <w:szCs w:val="18"/>
      </w:rPr>
    </w:pPr>
    <w:r>
      <w:rPr>
        <w:i/>
        <w:iCs/>
        <w:sz w:val="18"/>
        <w:szCs w:val="18"/>
      </w:rPr>
      <w:t>Executive Director</w:t>
    </w:r>
    <w:r w:rsidR="00787185" w:rsidRPr="00787185">
      <w:rPr>
        <w:i/>
        <w:iCs/>
        <w:sz w:val="18"/>
        <w:szCs w:val="18"/>
      </w:rPr>
      <w:t xml:space="preserve"> &amp; CEO | Habitat for Humanity Forsyth County</w:t>
    </w:r>
  </w:p>
  <w:p w14:paraId="653C8BB2" w14:textId="31CF4564" w:rsidR="00A30A67" w:rsidRDefault="00A30A67">
    <w:pPr>
      <w:pStyle w:val="Footer"/>
      <w:tabs>
        <w:tab w:val="clear" w:pos="9360"/>
        <w:tab w:val="right" w:pos="93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39AC" w14:textId="3AFD2E31" w:rsidR="009A1AD2" w:rsidRPr="009A1AD2" w:rsidRDefault="009A1AD2" w:rsidP="009A1AD2">
    <w:pPr>
      <w:spacing w:after="0"/>
      <w:rPr>
        <w:i/>
        <w:iCs/>
        <w:sz w:val="18"/>
        <w:szCs w:val="18"/>
      </w:rPr>
    </w:pPr>
    <w:r w:rsidRPr="009A1AD2">
      <w:rPr>
        <w:i/>
        <w:iCs/>
        <w:sz w:val="18"/>
        <w:szCs w:val="18"/>
      </w:rPr>
      <w:t>President &amp; CEO | Goodwill Industries of Northwest North Carolina, Inc.</w:t>
    </w:r>
  </w:p>
  <w:p w14:paraId="63B44C50" w14:textId="4CBAF2B0" w:rsidR="009A1AD2" w:rsidRDefault="009A1AD2">
    <w:pPr>
      <w:pStyle w:val="Footer"/>
    </w:pPr>
  </w:p>
  <w:p w14:paraId="2D3120C8" w14:textId="77777777" w:rsidR="00A30A67" w:rsidRDefault="00A30A67">
    <w:pPr>
      <w:pStyle w:val="Footer"/>
      <w:tabs>
        <w:tab w:val="clear" w:pos="9360"/>
        <w:tab w:val="right" w:pos="93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49468" w14:textId="77777777" w:rsidR="0057276E" w:rsidRDefault="0057276E">
      <w:pPr>
        <w:spacing w:after="0" w:line="240" w:lineRule="auto"/>
      </w:pPr>
      <w:r>
        <w:separator/>
      </w:r>
    </w:p>
  </w:footnote>
  <w:footnote w:type="continuationSeparator" w:id="0">
    <w:p w14:paraId="4C31138C" w14:textId="77777777" w:rsidR="0057276E" w:rsidRDefault="0057276E">
      <w:pPr>
        <w:spacing w:after="0" w:line="240" w:lineRule="auto"/>
      </w:pPr>
      <w:r>
        <w:continuationSeparator/>
      </w:r>
    </w:p>
  </w:footnote>
  <w:footnote w:type="continuationNotice" w:id="1">
    <w:p w14:paraId="35E03A8E" w14:textId="77777777" w:rsidR="0057276E" w:rsidRDefault="005727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57D2"/>
    <w:multiLevelType w:val="multilevel"/>
    <w:tmpl w:val="D97C2488"/>
    <w:styleLink w:val="List21"/>
    <w:lvl w:ilvl="0">
      <w:numFmt w:val="bullet"/>
      <w:lvlText w:val="•"/>
      <w:lvlJc w:val="left"/>
      <w:pPr>
        <w:tabs>
          <w:tab w:val="num" w:pos="720"/>
        </w:tabs>
        <w:ind w:left="720" w:hanging="360"/>
      </w:pPr>
      <w:rPr>
        <w:rFonts w:ascii="Calibri" w:eastAsia="Calibri" w:hAnsi="Calibri" w:cs="Calibri"/>
        <w:b/>
        <w:b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1" w15:restartNumberingAfterBreak="0">
    <w:nsid w:val="123352A5"/>
    <w:multiLevelType w:val="hybridMultilevel"/>
    <w:tmpl w:val="96F2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5038E"/>
    <w:multiLevelType w:val="hybridMultilevel"/>
    <w:tmpl w:val="2018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276BE"/>
    <w:multiLevelType w:val="multilevel"/>
    <w:tmpl w:val="480A1F2A"/>
    <w:styleLink w:val="List31"/>
    <w:lvl w:ilvl="0">
      <w:numFmt w:val="bullet"/>
      <w:lvlText w:val="•"/>
      <w:lvlJc w:val="left"/>
      <w:pPr>
        <w:tabs>
          <w:tab w:val="num" w:pos="720"/>
        </w:tabs>
        <w:ind w:left="720" w:hanging="360"/>
      </w:pPr>
      <w:rPr>
        <w:rFonts w:ascii="Trebuchet MS" w:eastAsia="Trebuchet MS" w:hAnsi="Trebuchet MS" w:cs="Trebuchet MS"/>
        <w:b/>
        <w:bCs/>
        <w:i/>
        <w:iCs/>
        <w:position w:val="0"/>
        <w:sz w:val="22"/>
        <w:szCs w:val="22"/>
      </w:rPr>
    </w:lvl>
    <w:lvl w:ilvl="1">
      <w:start w:val="1"/>
      <w:numFmt w:val="bullet"/>
      <w:lvlText w:val="o"/>
      <w:lvlJc w:val="left"/>
      <w:pPr>
        <w:tabs>
          <w:tab w:val="num" w:pos="1440"/>
        </w:tabs>
        <w:ind w:left="1440" w:hanging="360"/>
      </w:pPr>
      <w:rPr>
        <w:rFonts w:ascii="Calibri" w:eastAsia="Calibri" w:hAnsi="Calibri" w:cs="Calibri"/>
        <w:b/>
        <w:bCs/>
        <w:i/>
        <w:iCs/>
        <w:position w:val="0"/>
        <w:sz w:val="24"/>
        <w:szCs w:val="24"/>
      </w:rPr>
    </w:lvl>
    <w:lvl w:ilvl="2">
      <w:start w:val="1"/>
      <w:numFmt w:val="bullet"/>
      <w:lvlText w:val="▪"/>
      <w:lvlJc w:val="left"/>
      <w:pPr>
        <w:tabs>
          <w:tab w:val="num" w:pos="2160"/>
        </w:tabs>
        <w:ind w:left="2160" w:hanging="360"/>
      </w:pPr>
      <w:rPr>
        <w:rFonts w:ascii="Calibri" w:eastAsia="Calibri" w:hAnsi="Calibri" w:cs="Calibri"/>
        <w:b/>
        <w:bCs/>
        <w:i/>
        <w:iCs/>
        <w:position w:val="0"/>
        <w:sz w:val="24"/>
        <w:szCs w:val="24"/>
      </w:rPr>
    </w:lvl>
    <w:lvl w:ilvl="3">
      <w:start w:val="1"/>
      <w:numFmt w:val="bullet"/>
      <w:lvlText w:val="•"/>
      <w:lvlJc w:val="left"/>
      <w:pPr>
        <w:tabs>
          <w:tab w:val="num" w:pos="2880"/>
        </w:tabs>
        <w:ind w:left="2880" w:hanging="360"/>
      </w:pPr>
      <w:rPr>
        <w:rFonts w:ascii="Calibri" w:eastAsia="Calibri" w:hAnsi="Calibri" w:cs="Calibri"/>
        <w:b/>
        <w:bCs/>
        <w:i/>
        <w:iCs/>
        <w:position w:val="0"/>
        <w:sz w:val="24"/>
        <w:szCs w:val="24"/>
      </w:rPr>
    </w:lvl>
    <w:lvl w:ilvl="4">
      <w:start w:val="1"/>
      <w:numFmt w:val="bullet"/>
      <w:lvlText w:val="o"/>
      <w:lvlJc w:val="left"/>
      <w:pPr>
        <w:tabs>
          <w:tab w:val="num" w:pos="3600"/>
        </w:tabs>
        <w:ind w:left="3600" w:hanging="360"/>
      </w:pPr>
      <w:rPr>
        <w:rFonts w:ascii="Calibri" w:eastAsia="Calibri" w:hAnsi="Calibri" w:cs="Calibri"/>
        <w:b/>
        <w:bCs/>
        <w:i/>
        <w:iCs/>
        <w:position w:val="0"/>
        <w:sz w:val="24"/>
        <w:szCs w:val="24"/>
      </w:rPr>
    </w:lvl>
    <w:lvl w:ilvl="5">
      <w:start w:val="1"/>
      <w:numFmt w:val="bullet"/>
      <w:lvlText w:val="▪"/>
      <w:lvlJc w:val="left"/>
      <w:pPr>
        <w:tabs>
          <w:tab w:val="num" w:pos="4320"/>
        </w:tabs>
        <w:ind w:left="4320" w:hanging="360"/>
      </w:pPr>
      <w:rPr>
        <w:rFonts w:ascii="Calibri" w:eastAsia="Calibri" w:hAnsi="Calibri" w:cs="Calibri"/>
        <w:b/>
        <w:bCs/>
        <w:i/>
        <w:iCs/>
        <w:position w:val="0"/>
        <w:sz w:val="24"/>
        <w:szCs w:val="24"/>
      </w:rPr>
    </w:lvl>
    <w:lvl w:ilvl="6">
      <w:start w:val="1"/>
      <w:numFmt w:val="bullet"/>
      <w:lvlText w:val="•"/>
      <w:lvlJc w:val="left"/>
      <w:pPr>
        <w:tabs>
          <w:tab w:val="num" w:pos="5040"/>
        </w:tabs>
        <w:ind w:left="5040" w:hanging="360"/>
      </w:pPr>
      <w:rPr>
        <w:rFonts w:ascii="Calibri" w:eastAsia="Calibri" w:hAnsi="Calibri" w:cs="Calibri"/>
        <w:b/>
        <w:bCs/>
        <w:i/>
        <w:iCs/>
        <w:position w:val="0"/>
        <w:sz w:val="24"/>
        <w:szCs w:val="24"/>
      </w:rPr>
    </w:lvl>
    <w:lvl w:ilvl="7">
      <w:start w:val="1"/>
      <w:numFmt w:val="bullet"/>
      <w:lvlText w:val="o"/>
      <w:lvlJc w:val="left"/>
      <w:pPr>
        <w:tabs>
          <w:tab w:val="num" w:pos="5760"/>
        </w:tabs>
        <w:ind w:left="5760" w:hanging="360"/>
      </w:pPr>
      <w:rPr>
        <w:rFonts w:ascii="Calibri" w:eastAsia="Calibri" w:hAnsi="Calibri" w:cs="Calibri"/>
        <w:b/>
        <w:bCs/>
        <w:i/>
        <w:iCs/>
        <w:position w:val="0"/>
        <w:sz w:val="24"/>
        <w:szCs w:val="24"/>
      </w:rPr>
    </w:lvl>
    <w:lvl w:ilvl="8">
      <w:start w:val="1"/>
      <w:numFmt w:val="bullet"/>
      <w:lvlText w:val="▪"/>
      <w:lvlJc w:val="left"/>
      <w:pPr>
        <w:tabs>
          <w:tab w:val="num" w:pos="6480"/>
        </w:tabs>
        <w:ind w:left="6480" w:hanging="360"/>
      </w:pPr>
      <w:rPr>
        <w:rFonts w:ascii="Calibri" w:eastAsia="Calibri" w:hAnsi="Calibri" w:cs="Calibri"/>
        <w:b/>
        <w:bCs/>
        <w:i/>
        <w:iCs/>
        <w:position w:val="0"/>
        <w:sz w:val="24"/>
        <w:szCs w:val="24"/>
      </w:rPr>
    </w:lvl>
  </w:abstractNum>
  <w:abstractNum w:abstractNumId="4" w15:restartNumberingAfterBreak="0">
    <w:nsid w:val="21B608B4"/>
    <w:multiLevelType w:val="hybridMultilevel"/>
    <w:tmpl w:val="09F457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A7580A"/>
    <w:multiLevelType w:val="hybridMultilevel"/>
    <w:tmpl w:val="9A6ED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1B0555"/>
    <w:multiLevelType w:val="hybridMultilevel"/>
    <w:tmpl w:val="C5F85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C2136"/>
    <w:multiLevelType w:val="hybridMultilevel"/>
    <w:tmpl w:val="57A4C0D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C4275D5"/>
    <w:multiLevelType w:val="hybridMultilevel"/>
    <w:tmpl w:val="7292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360C2"/>
    <w:multiLevelType w:val="hybridMultilevel"/>
    <w:tmpl w:val="885E1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81340"/>
    <w:multiLevelType w:val="hybridMultilevel"/>
    <w:tmpl w:val="45CC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E7777"/>
    <w:multiLevelType w:val="hybridMultilevel"/>
    <w:tmpl w:val="85C43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347C3"/>
    <w:multiLevelType w:val="hybridMultilevel"/>
    <w:tmpl w:val="AB7C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0486B"/>
    <w:multiLevelType w:val="multilevel"/>
    <w:tmpl w:val="DE32E2E6"/>
    <w:styleLink w:val="List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4" w15:restartNumberingAfterBreak="0">
    <w:nsid w:val="7E3D2EF9"/>
    <w:multiLevelType w:val="multilevel"/>
    <w:tmpl w:val="7C9288FE"/>
    <w:styleLink w:val="List0"/>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num w:numId="1">
    <w:abstractNumId w:val="14"/>
  </w:num>
  <w:num w:numId="2">
    <w:abstractNumId w:val="13"/>
  </w:num>
  <w:num w:numId="3">
    <w:abstractNumId w:val="0"/>
  </w:num>
  <w:num w:numId="4">
    <w:abstractNumId w:val="3"/>
  </w:num>
  <w:num w:numId="5">
    <w:abstractNumId w:val="11"/>
  </w:num>
  <w:num w:numId="6">
    <w:abstractNumId w:val="10"/>
  </w:num>
  <w:num w:numId="7">
    <w:abstractNumId w:val="9"/>
  </w:num>
  <w:num w:numId="8">
    <w:abstractNumId w:val="7"/>
  </w:num>
  <w:num w:numId="9">
    <w:abstractNumId w:val="8"/>
  </w:num>
  <w:num w:numId="10">
    <w:abstractNumId w:val="4"/>
  </w:num>
  <w:num w:numId="11">
    <w:abstractNumId w:val="1"/>
  </w:num>
  <w:num w:numId="12">
    <w:abstractNumId w:val="5"/>
  </w:num>
  <w:num w:numId="13">
    <w:abstractNumId w:val="6"/>
  </w:num>
  <w:num w:numId="14">
    <w:abstractNumId w:val="2"/>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B17"/>
    <w:rsid w:val="00001B4F"/>
    <w:rsid w:val="00001DEA"/>
    <w:rsid w:val="0000219A"/>
    <w:rsid w:val="0000570F"/>
    <w:rsid w:val="00007C3D"/>
    <w:rsid w:val="00023467"/>
    <w:rsid w:val="00031941"/>
    <w:rsid w:val="00033E08"/>
    <w:rsid w:val="00040162"/>
    <w:rsid w:val="00040A83"/>
    <w:rsid w:val="0004228E"/>
    <w:rsid w:val="00050DE1"/>
    <w:rsid w:val="000533AB"/>
    <w:rsid w:val="0005434E"/>
    <w:rsid w:val="00054CAD"/>
    <w:rsid w:val="00060EC4"/>
    <w:rsid w:val="00075822"/>
    <w:rsid w:val="00076872"/>
    <w:rsid w:val="000774F2"/>
    <w:rsid w:val="00082CF5"/>
    <w:rsid w:val="000837FF"/>
    <w:rsid w:val="00083903"/>
    <w:rsid w:val="00085F87"/>
    <w:rsid w:val="00087264"/>
    <w:rsid w:val="0009021D"/>
    <w:rsid w:val="00093863"/>
    <w:rsid w:val="000B2EED"/>
    <w:rsid w:val="000B4D57"/>
    <w:rsid w:val="000C23D5"/>
    <w:rsid w:val="000C2743"/>
    <w:rsid w:val="000C560B"/>
    <w:rsid w:val="000D0029"/>
    <w:rsid w:val="000D4F9E"/>
    <w:rsid w:val="000D61A8"/>
    <w:rsid w:val="000D7A58"/>
    <w:rsid w:val="000F3559"/>
    <w:rsid w:val="000F3B0E"/>
    <w:rsid w:val="000F7130"/>
    <w:rsid w:val="00102C73"/>
    <w:rsid w:val="0011723B"/>
    <w:rsid w:val="00137150"/>
    <w:rsid w:val="001571B5"/>
    <w:rsid w:val="00160BD9"/>
    <w:rsid w:val="00160C20"/>
    <w:rsid w:val="001610E5"/>
    <w:rsid w:val="00174C4B"/>
    <w:rsid w:val="00175337"/>
    <w:rsid w:val="001827E4"/>
    <w:rsid w:val="00194482"/>
    <w:rsid w:val="00195F01"/>
    <w:rsid w:val="001A0F31"/>
    <w:rsid w:val="001A56A5"/>
    <w:rsid w:val="001B2853"/>
    <w:rsid w:val="001B2BB5"/>
    <w:rsid w:val="001C1239"/>
    <w:rsid w:val="001C4BC8"/>
    <w:rsid w:val="001E3463"/>
    <w:rsid w:val="001F0AAA"/>
    <w:rsid w:val="001F157C"/>
    <w:rsid w:val="001F1E16"/>
    <w:rsid w:val="001F3D67"/>
    <w:rsid w:val="001F6BCF"/>
    <w:rsid w:val="001F7938"/>
    <w:rsid w:val="00204BE8"/>
    <w:rsid w:val="00207B2C"/>
    <w:rsid w:val="002120E6"/>
    <w:rsid w:val="002126E1"/>
    <w:rsid w:val="00212955"/>
    <w:rsid w:val="00214364"/>
    <w:rsid w:val="00215614"/>
    <w:rsid w:val="002165F5"/>
    <w:rsid w:val="00216F72"/>
    <w:rsid w:val="00217B14"/>
    <w:rsid w:val="00233726"/>
    <w:rsid w:val="00233C44"/>
    <w:rsid w:val="00242469"/>
    <w:rsid w:val="00242E33"/>
    <w:rsid w:val="00247B49"/>
    <w:rsid w:val="0025637D"/>
    <w:rsid w:val="00257E49"/>
    <w:rsid w:val="002638FA"/>
    <w:rsid w:val="0026710F"/>
    <w:rsid w:val="0027034E"/>
    <w:rsid w:val="002710FE"/>
    <w:rsid w:val="00273670"/>
    <w:rsid w:val="00273EC9"/>
    <w:rsid w:val="00277500"/>
    <w:rsid w:val="00277ACE"/>
    <w:rsid w:val="002816F3"/>
    <w:rsid w:val="002870B2"/>
    <w:rsid w:val="002904E8"/>
    <w:rsid w:val="002A0F88"/>
    <w:rsid w:val="002B4E9D"/>
    <w:rsid w:val="002B765D"/>
    <w:rsid w:val="002D21BD"/>
    <w:rsid w:val="002D2232"/>
    <w:rsid w:val="002E49BC"/>
    <w:rsid w:val="002E6B50"/>
    <w:rsid w:val="002F052F"/>
    <w:rsid w:val="002F0860"/>
    <w:rsid w:val="002F31C4"/>
    <w:rsid w:val="002F386B"/>
    <w:rsid w:val="002F3C62"/>
    <w:rsid w:val="002F6312"/>
    <w:rsid w:val="0030038E"/>
    <w:rsid w:val="0030229F"/>
    <w:rsid w:val="0031527A"/>
    <w:rsid w:val="00320375"/>
    <w:rsid w:val="00320ED9"/>
    <w:rsid w:val="003232B9"/>
    <w:rsid w:val="00324744"/>
    <w:rsid w:val="00331D8B"/>
    <w:rsid w:val="003341A2"/>
    <w:rsid w:val="0033491C"/>
    <w:rsid w:val="00335B84"/>
    <w:rsid w:val="00337979"/>
    <w:rsid w:val="00342AA5"/>
    <w:rsid w:val="00352F5A"/>
    <w:rsid w:val="003629C9"/>
    <w:rsid w:val="00362DEB"/>
    <w:rsid w:val="00364BF6"/>
    <w:rsid w:val="003669D3"/>
    <w:rsid w:val="00366BB0"/>
    <w:rsid w:val="00373082"/>
    <w:rsid w:val="003736B1"/>
    <w:rsid w:val="00373850"/>
    <w:rsid w:val="0037643A"/>
    <w:rsid w:val="00380C39"/>
    <w:rsid w:val="0038254B"/>
    <w:rsid w:val="00382876"/>
    <w:rsid w:val="003830B8"/>
    <w:rsid w:val="00386884"/>
    <w:rsid w:val="00391901"/>
    <w:rsid w:val="00391CA8"/>
    <w:rsid w:val="00393C8C"/>
    <w:rsid w:val="00394DC9"/>
    <w:rsid w:val="0039540C"/>
    <w:rsid w:val="003A0D0E"/>
    <w:rsid w:val="003A2897"/>
    <w:rsid w:val="003A5EE8"/>
    <w:rsid w:val="003B1392"/>
    <w:rsid w:val="003B18D8"/>
    <w:rsid w:val="003B4525"/>
    <w:rsid w:val="003B60E5"/>
    <w:rsid w:val="003B742A"/>
    <w:rsid w:val="003B7A03"/>
    <w:rsid w:val="003B7E4E"/>
    <w:rsid w:val="003C1D2B"/>
    <w:rsid w:val="003C663F"/>
    <w:rsid w:val="003D0CF7"/>
    <w:rsid w:val="003D103D"/>
    <w:rsid w:val="003D3AAC"/>
    <w:rsid w:val="003E007F"/>
    <w:rsid w:val="003E175A"/>
    <w:rsid w:val="003E2984"/>
    <w:rsid w:val="003E4D6E"/>
    <w:rsid w:val="003F6F94"/>
    <w:rsid w:val="00400E87"/>
    <w:rsid w:val="0041605A"/>
    <w:rsid w:val="00416E5D"/>
    <w:rsid w:val="00421CA6"/>
    <w:rsid w:val="00421F56"/>
    <w:rsid w:val="0042206E"/>
    <w:rsid w:val="00426707"/>
    <w:rsid w:val="00430FF2"/>
    <w:rsid w:val="0043741E"/>
    <w:rsid w:val="00444412"/>
    <w:rsid w:val="00454845"/>
    <w:rsid w:val="00457C4A"/>
    <w:rsid w:val="00462FBE"/>
    <w:rsid w:val="00465B48"/>
    <w:rsid w:val="00473900"/>
    <w:rsid w:val="00476AAE"/>
    <w:rsid w:val="00483AC2"/>
    <w:rsid w:val="004870CD"/>
    <w:rsid w:val="004877AD"/>
    <w:rsid w:val="00492018"/>
    <w:rsid w:val="00492075"/>
    <w:rsid w:val="00497BF5"/>
    <w:rsid w:val="004A0963"/>
    <w:rsid w:val="004A2E78"/>
    <w:rsid w:val="004A4B6B"/>
    <w:rsid w:val="004A5A9C"/>
    <w:rsid w:val="004B6AB2"/>
    <w:rsid w:val="004C1E4B"/>
    <w:rsid w:val="004C4858"/>
    <w:rsid w:val="004C5435"/>
    <w:rsid w:val="004D5532"/>
    <w:rsid w:val="004D5629"/>
    <w:rsid w:val="004D59C2"/>
    <w:rsid w:val="004D5C61"/>
    <w:rsid w:val="004E1DCB"/>
    <w:rsid w:val="004F14CF"/>
    <w:rsid w:val="004F4ACA"/>
    <w:rsid w:val="004F5C13"/>
    <w:rsid w:val="00517A05"/>
    <w:rsid w:val="00517F1B"/>
    <w:rsid w:val="00523D6C"/>
    <w:rsid w:val="0052428D"/>
    <w:rsid w:val="00527E2C"/>
    <w:rsid w:val="00537996"/>
    <w:rsid w:val="00540D2F"/>
    <w:rsid w:val="00542F5E"/>
    <w:rsid w:val="00544A16"/>
    <w:rsid w:val="0054666A"/>
    <w:rsid w:val="00550CF8"/>
    <w:rsid w:val="00555E28"/>
    <w:rsid w:val="0057276E"/>
    <w:rsid w:val="00572C6A"/>
    <w:rsid w:val="005752D3"/>
    <w:rsid w:val="00575ACC"/>
    <w:rsid w:val="00577CAF"/>
    <w:rsid w:val="00581C04"/>
    <w:rsid w:val="00583009"/>
    <w:rsid w:val="005853F2"/>
    <w:rsid w:val="00587983"/>
    <w:rsid w:val="005A0A20"/>
    <w:rsid w:val="005A17D4"/>
    <w:rsid w:val="005A4753"/>
    <w:rsid w:val="005A4DD0"/>
    <w:rsid w:val="005A6717"/>
    <w:rsid w:val="005A6A88"/>
    <w:rsid w:val="005A6AEC"/>
    <w:rsid w:val="005A6CF0"/>
    <w:rsid w:val="005B7AE8"/>
    <w:rsid w:val="005C26AF"/>
    <w:rsid w:val="005C35D9"/>
    <w:rsid w:val="005C7368"/>
    <w:rsid w:val="005D5442"/>
    <w:rsid w:val="005D5C1B"/>
    <w:rsid w:val="005E18A7"/>
    <w:rsid w:val="005E46B2"/>
    <w:rsid w:val="005E6CD9"/>
    <w:rsid w:val="005E771F"/>
    <w:rsid w:val="005F6459"/>
    <w:rsid w:val="006000DD"/>
    <w:rsid w:val="00603A22"/>
    <w:rsid w:val="006051D0"/>
    <w:rsid w:val="0060728A"/>
    <w:rsid w:val="00611C20"/>
    <w:rsid w:val="00613CD6"/>
    <w:rsid w:val="00615DA9"/>
    <w:rsid w:val="006317FD"/>
    <w:rsid w:val="006337B0"/>
    <w:rsid w:val="006358E1"/>
    <w:rsid w:val="00637252"/>
    <w:rsid w:val="00643911"/>
    <w:rsid w:val="0065083C"/>
    <w:rsid w:val="0065236C"/>
    <w:rsid w:val="0065298B"/>
    <w:rsid w:val="00657F68"/>
    <w:rsid w:val="00661481"/>
    <w:rsid w:val="00663695"/>
    <w:rsid w:val="0067070E"/>
    <w:rsid w:val="00682FF5"/>
    <w:rsid w:val="00683F4A"/>
    <w:rsid w:val="00684BD1"/>
    <w:rsid w:val="00686C8E"/>
    <w:rsid w:val="00693ED4"/>
    <w:rsid w:val="006A6526"/>
    <w:rsid w:val="006B21ED"/>
    <w:rsid w:val="006C31DF"/>
    <w:rsid w:val="006D1F53"/>
    <w:rsid w:val="006E64B3"/>
    <w:rsid w:val="006F0C7A"/>
    <w:rsid w:val="006F3488"/>
    <w:rsid w:val="006F3EA9"/>
    <w:rsid w:val="006F73ED"/>
    <w:rsid w:val="00713175"/>
    <w:rsid w:val="0071628C"/>
    <w:rsid w:val="00716C6E"/>
    <w:rsid w:val="0073086C"/>
    <w:rsid w:val="007360A7"/>
    <w:rsid w:val="00744469"/>
    <w:rsid w:val="0074593D"/>
    <w:rsid w:val="00746C0F"/>
    <w:rsid w:val="00746E16"/>
    <w:rsid w:val="00746E9F"/>
    <w:rsid w:val="00750054"/>
    <w:rsid w:val="007529F2"/>
    <w:rsid w:val="0075308D"/>
    <w:rsid w:val="007538C2"/>
    <w:rsid w:val="007559A5"/>
    <w:rsid w:val="007600FC"/>
    <w:rsid w:val="00760EFD"/>
    <w:rsid w:val="007614BF"/>
    <w:rsid w:val="00765349"/>
    <w:rsid w:val="00766E8E"/>
    <w:rsid w:val="007869F8"/>
    <w:rsid w:val="00787185"/>
    <w:rsid w:val="00791DD9"/>
    <w:rsid w:val="007967E4"/>
    <w:rsid w:val="007B2199"/>
    <w:rsid w:val="007B6B17"/>
    <w:rsid w:val="007C0770"/>
    <w:rsid w:val="007C4490"/>
    <w:rsid w:val="007C5492"/>
    <w:rsid w:val="007D051F"/>
    <w:rsid w:val="007D1AE6"/>
    <w:rsid w:val="007D5A43"/>
    <w:rsid w:val="007D70E8"/>
    <w:rsid w:val="007E3A80"/>
    <w:rsid w:val="007E77DA"/>
    <w:rsid w:val="007F5239"/>
    <w:rsid w:val="007F745B"/>
    <w:rsid w:val="008035AE"/>
    <w:rsid w:val="008042B0"/>
    <w:rsid w:val="00815F20"/>
    <w:rsid w:val="00817599"/>
    <w:rsid w:val="008224CA"/>
    <w:rsid w:val="0082543A"/>
    <w:rsid w:val="00825C82"/>
    <w:rsid w:val="008323B3"/>
    <w:rsid w:val="00841E7B"/>
    <w:rsid w:val="008434E4"/>
    <w:rsid w:val="008504D8"/>
    <w:rsid w:val="0085774D"/>
    <w:rsid w:val="0086426C"/>
    <w:rsid w:val="00872C2D"/>
    <w:rsid w:val="008741DF"/>
    <w:rsid w:val="00883878"/>
    <w:rsid w:val="00887598"/>
    <w:rsid w:val="00887692"/>
    <w:rsid w:val="008903CE"/>
    <w:rsid w:val="008A1307"/>
    <w:rsid w:val="008A23B6"/>
    <w:rsid w:val="008A6158"/>
    <w:rsid w:val="008B136D"/>
    <w:rsid w:val="008B2D0A"/>
    <w:rsid w:val="008C35DE"/>
    <w:rsid w:val="008E176A"/>
    <w:rsid w:val="008F0C93"/>
    <w:rsid w:val="008F2A4D"/>
    <w:rsid w:val="008F716B"/>
    <w:rsid w:val="00904007"/>
    <w:rsid w:val="0090740E"/>
    <w:rsid w:val="00912EB3"/>
    <w:rsid w:val="00925153"/>
    <w:rsid w:val="0092715D"/>
    <w:rsid w:val="0092797A"/>
    <w:rsid w:val="00931985"/>
    <w:rsid w:val="00931F20"/>
    <w:rsid w:val="00934DC3"/>
    <w:rsid w:val="009448DF"/>
    <w:rsid w:val="00944F8E"/>
    <w:rsid w:val="00947479"/>
    <w:rsid w:val="00947BF2"/>
    <w:rsid w:val="00947DCA"/>
    <w:rsid w:val="00950367"/>
    <w:rsid w:val="009528FA"/>
    <w:rsid w:val="00955B71"/>
    <w:rsid w:val="009565CA"/>
    <w:rsid w:val="00964AD5"/>
    <w:rsid w:val="00971112"/>
    <w:rsid w:val="00980C1D"/>
    <w:rsid w:val="009853F1"/>
    <w:rsid w:val="009856BD"/>
    <w:rsid w:val="00990BDC"/>
    <w:rsid w:val="00991BEF"/>
    <w:rsid w:val="00992E0D"/>
    <w:rsid w:val="0099478C"/>
    <w:rsid w:val="00997DD5"/>
    <w:rsid w:val="009A1AD2"/>
    <w:rsid w:val="009A1EBC"/>
    <w:rsid w:val="009A74C2"/>
    <w:rsid w:val="009B4837"/>
    <w:rsid w:val="009B4B8C"/>
    <w:rsid w:val="009C5B90"/>
    <w:rsid w:val="009D12FB"/>
    <w:rsid w:val="009D2AD7"/>
    <w:rsid w:val="009D5A16"/>
    <w:rsid w:val="009D5E2F"/>
    <w:rsid w:val="009E1B96"/>
    <w:rsid w:val="009E201A"/>
    <w:rsid w:val="009E256E"/>
    <w:rsid w:val="009F2FA9"/>
    <w:rsid w:val="009F3802"/>
    <w:rsid w:val="00A00C71"/>
    <w:rsid w:val="00A127EF"/>
    <w:rsid w:val="00A156D7"/>
    <w:rsid w:val="00A15EAF"/>
    <w:rsid w:val="00A217B2"/>
    <w:rsid w:val="00A21C78"/>
    <w:rsid w:val="00A23D62"/>
    <w:rsid w:val="00A26786"/>
    <w:rsid w:val="00A30A67"/>
    <w:rsid w:val="00A3512F"/>
    <w:rsid w:val="00A42986"/>
    <w:rsid w:val="00A46233"/>
    <w:rsid w:val="00A470DE"/>
    <w:rsid w:val="00A47863"/>
    <w:rsid w:val="00A54ACD"/>
    <w:rsid w:val="00A570A7"/>
    <w:rsid w:val="00A6333E"/>
    <w:rsid w:val="00A63C00"/>
    <w:rsid w:val="00A64F27"/>
    <w:rsid w:val="00A66E97"/>
    <w:rsid w:val="00A83D40"/>
    <w:rsid w:val="00A85044"/>
    <w:rsid w:val="00A85FAB"/>
    <w:rsid w:val="00A92F15"/>
    <w:rsid w:val="00AA241A"/>
    <w:rsid w:val="00AA6FEA"/>
    <w:rsid w:val="00AA706A"/>
    <w:rsid w:val="00AB003A"/>
    <w:rsid w:val="00AB05F5"/>
    <w:rsid w:val="00AB06BD"/>
    <w:rsid w:val="00AB2D12"/>
    <w:rsid w:val="00AB36BC"/>
    <w:rsid w:val="00AB752F"/>
    <w:rsid w:val="00AC3318"/>
    <w:rsid w:val="00AC4BFA"/>
    <w:rsid w:val="00AC5FC1"/>
    <w:rsid w:val="00AC5FFB"/>
    <w:rsid w:val="00AD4F0F"/>
    <w:rsid w:val="00AD70B7"/>
    <w:rsid w:val="00AE7C4E"/>
    <w:rsid w:val="00AF01F5"/>
    <w:rsid w:val="00AF2CC5"/>
    <w:rsid w:val="00AF6BC3"/>
    <w:rsid w:val="00B05D1A"/>
    <w:rsid w:val="00B11D6A"/>
    <w:rsid w:val="00B12B36"/>
    <w:rsid w:val="00B15643"/>
    <w:rsid w:val="00B27C5E"/>
    <w:rsid w:val="00B311B9"/>
    <w:rsid w:val="00B34DC3"/>
    <w:rsid w:val="00B36CFB"/>
    <w:rsid w:val="00B41BC6"/>
    <w:rsid w:val="00B4408F"/>
    <w:rsid w:val="00B4556A"/>
    <w:rsid w:val="00B45858"/>
    <w:rsid w:val="00B4657F"/>
    <w:rsid w:val="00B525A3"/>
    <w:rsid w:val="00B5748B"/>
    <w:rsid w:val="00B603B8"/>
    <w:rsid w:val="00B647A8"/>
    <w:rsid w:val="00B706BC"/>
    <w:rsid w:val="00B75A6C"/>
    <w:rsid w:val="00B77337"/>
    <w:rsid w:val="00B850A2"/>
    <w:rsid w:val="00B95D76"/>
    <w:rsid w:val="00B966D7"/>
    <w:rsid w:val="00BA1164"/>
    <w:rsid w:val="00BA4318"/>
    <w:rsid w:val="00BA5B1E"/>
    <w:rsid w:val="00BA6257"/>
    <w:rsid w:val="00BB0701"/>
    <w:rsid w:val="00BB7E5E"/>
    <w:rsid w:val="00BC0CCE"/>
    <w:rsid w:val="00BC11FE"/>
    <w:rsid w:val="00BC1B90"/>
    <w:rsid w:val="00BC20B5"/>
    <w:rsid w:val="00BD51F5"/>
    <w:rsid w:val="00BE1253"/>
    <w:rsid w:val="00BE512C"/>
    <w:rsid w:val="00BE55B2"/>
    <w:rsid w:val="00BF491B"/>
    <w:rsid w:val="00C01A25"/>
    <w:rsid w:val="00C17549"/>
    <w:rsid w:val="00C21126"/>
    <w:rsid w:val="00C30B09"/>
    <w:rsid w:val="00C40634"/>
    <w:rsid w:val="00C40851"/>
    <w:rsid w:val="00C41E86"/>
    <w:rsid w:val="00C42274"/>
    <w:rsid w:val="00C4284A"/>
    <w:rsid w:val="00C43C1D"/>
    <w:rsid w:val="00C47EA9"/>
    <w:rsid w:val="00C60B0D"/>
    <w:rsid w:val="00C61EB8"/>
    <w:rsid w:val="00C62D02"/>
    <w:rsid w:val="00C635AD"/>
    <w:rsid w:val="00C655C0"/>
    <w:rsid w:val="00C679E4"/>
    <w:rsid w:val="00C715F9"/>
    <w:rsid w:val="00C76053"/>
    <w:rsid w:val="00C84724"/>
    <w:rsid w:val="00C87AE8"/>
    <w:rsid w:val="00C87E71"/>
    <w:rsid w:val="00C87E85"/>
    <w:rsid w:val="00C94C26"/>
    <w:rsid w:val="00CA32EB"/>
    <w:rsid w:val="00CB08BB"/>
    <w:rsid w:val="00CC0102"/>
    <w:rsid w:val="00CD2DD8"/>
    <w:rsid w:val="00CD5F72"/>
    <w:rsid w:val="00CF1345"/>
    <w:rsid w:val="00CF42C5"/>
    <w:rsid w:val="00CF5E91"/>
    <w:rsid w:val="00CF6BE6"/>
    <w:rsid w:val="00D149F6"/>
    <w:rsid w:val="00D16F52"/>
    <w:rsid w:val="00D27BE8"/>
    <w:rsid w:val="00D32D5F"/>
    <w:rsid w:val="00D36591"/>
    <w:rsid w:val="00D37142"/>
    <w:rsid w:val="00D40127"/>
    <w:rsid w:val="00D445B5"/>
    <w:rsid w:val="00D50437"/>
    <w:rsid w:val="00D50EA7"/>
    <w:rsid w:val="00D51E77"/>
    <w:rsid w:val="00D53242"/>
    <w:rsid w:val="00D5509F"/>
    <w:rsid w:val="00D6470F"/>
    <w:rsid w:val="00D7022C"/>
    <w:rsid w:val="00D70C79"/>
    <w:rsid w:val="00D74402"/>
    <w:rsid w:val="00D857BC"/>
    <w:rsid w:val="00D87856"/>
    <w:rsid w:val="00DA0CAC"/>
    <w:rsid w:val="00DA64DD"/>
    <w:rsid w:val="00DB2C1B"/>
    <w:rsid w:val="00DB35CF"/>
    <w:rsid w:val="00DB59DF"/>
    <w:rsid w:val="00DC634D"/>
    <w:rsid w:val="00DC6EBA"/>
    <w:rsid w:val="00DD2BE7"/>
    <w:rsid w:val="00DE17A8"/>
    <w:rsid w:val="00DE6552"/>
    <w:rsid w:val="00DF5FA0"/>
    <w:rsid w:val="00E03A93"/>
    <w:rsid w:val="00E0614F"/>
    <w:rsid w:val="00E07195"/>
    <w:rsid w:val="00E21AB6"/>
    <w:rsid w:val="00E31871"/>
    <w:rsid w:val="00E3690A"/>
    <w:rsid w:val="00E47E05"/>
    <w:rsid w:val="00E554AB"/>
    <w:rsid w:val="00E562EC"/>
    <w:rsid w:val="00E600F2"/>
    <w:rsid w:val="00E6525D"/>
    <w:rsid w:val="00E663D9"/>
    <w:rsid w:val="00E7416C"/>
    <w:rsid w:val="00E75B3F"/>
    <w:rsid w:val="00E760CF"/>
    <w:rsid w:val="00E80F19"/>
    <w:rsid w:val="00E83410"/>
    <w:rsid w:val="00E8552D"/>
    <w:rsid w:val="00E8769B"/>
    <w:rsid w:val="00E877A8"/>
    <w:rsid w:val="00E933D4"/>
    <w:rsid w:val="00E9377C"/>
    <w:rsid w:val="00EA0BD0"/>
    <w:rsid w:val="00EA0D54"/>
    <w:rsid w:val="00EA0DB3"/>
    <w:rsid w:val="00EA3B7A"/>
    <w:rsid w:val="00EA4036"/>
    <w:rsid w:val="00EB5F56"/>
    <w:rsid w:val="00EC6957"/>
    <w:rsid w:val="00EC736C"/>
    <w:rsid w:val="00EC77BA"/>
    <w:rsid w:val="00ED4DD0"/>
    <w:rsid w:val="00EE7E1E"/>
    <w:rsid w:val="00EF1DE1"/>
    <w:rsid w:val="00EF32D0"/>
    <w:rsid w:val="00EF5431"/>
    <w:rsid w:val="00EF58F5"/>
    <w:rsid w:val="00EF715A"/>
    <w:rsid w:val="00F000F7"/>
    <w:rsid w:val="00F1127C"/>
    <w:rsid w:val="00F131F4"/>
    <w:rsid w:val="00F20692"/>
    <w:rsid w:val="00F229E1"/>
    <w:rsid w:val="00F26A4D"/>
    <w:rsid w:val="00F26C82"/>
    <w:rsid w:val="00F3290D"/>
    <w:rsid w:val="00F33293"/>
    <w:rsid w:val="00F33CD8"/>
    <w:rsid w:val="00F34412"/>
    <w:rsid w:val="00F4246D"/>
    <w:rsid w:val="00F4351B"/>
    <w:rsid w:val="00F43C51"/>
    <w:rsid w:val="00F441B3"/>
    <w:rsid w:val="00F533EF"/>
    <w:rsid w:val="00F5523A"/>
    <w:rsid w:val="00F56D23"/>
    <w:rsid w:val="00F61638"/>
    <w:rsid w:val="00F61A22"/>
    <w:rsid w:val="00F72333"/>
    <w:rsid w:val="00F80894"/>
    <w:rsid w:val="00F861EF"/>
    <w:rsid w:val="00F91D40"/>
    <w:rsid w:val="00FA1811"/>
    <w:rsid w:val="00FB093B"/>
    <w:rsid w:val="00FB0F5B"/>
    <w:rsid w:val="00FB1570"/>
    <w:rsid w:val="00FB2693"/>
    <w:rsid w:val="00FB71C7"/>
    <w:rsid w:val="00FC2CA4"/>
    <w:rsid w:val="00FC6C37"/>
    <w:rsid w:val="00FD5C19"/>
    <w:rsid w:val="00FE0841"/>
    <w:rsid w:val="00FE0F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0007F6"/>
  <w15:docId w15:val="{F2188CAD-FE55-4C30-A1FF-32116FC3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paragraph" w:styleId="Heading1">
    <w:name w:val="heading 1"/>
    <w:basedOn w:val="Normal"/>
    <w:link w:val="Heading1Char"/>
    <w:uiPriority w:val="9"/>
    <w:qFormat/>
    <w:rsid w:val="003A5E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bdr w:val="none" w:sz="0" w:space="0" w:color="auto"/>
    </w:rPr>
  </w:style>
  <w:style w:type="paragraph" w:styleId="Heading4">
    <w:name w:val="heading 4"/>
    <w:basedOn w:val="Normal"/>
    <w:next w:val="Normal"/>
    <w:link w:val="Heading4Char"/>
    <w:uiPriority w:val="9"/>
    <w:semiHidden/>
    <w:unhideWhenUsed/>
    <w:qFormat/>
    <w:rsid w:val="00684BD1"/>
    <w:pPr>
      <w:keepNext/>
      <w:keepLines/>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E03A93"/>
    <w:pPr>
      <w:keepNext/>
      <w:keepLines/>
      <w:spacing w:before="40" w:after="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Calibri" w:eastAsia="Calibri" w:hAnsi="Calibri" w:cs="Calibri"/>
      <w:color w:val="000000"/>
      <w:sz w:val="22"/>
      <w:szCs w:val="22"/>
      <w:u w:color="000000"/>
    </w:rPr>
  </w:style>
  <w:style w:type="paragraph" w:styleId="Footer">
    <w:name w:val="footer"/>
    <w:link w:val="FooterChar"/>
    <w:uiPriority w:val="99"/>
    <w:pPr>
      <w:tabs>
        <w:tab w:val="center" w:pos="4680"/>
        <w:tab w:val="right" w:pos="9360"/>
      </w:tabs>
      <w:spacing w:after="200" w:line="276"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1"/>
      </w:numPr>
    </w:pPr>
  </w:style>
  <w:style w:type="numbering" w:customStyle="1" w:styleId="ImportedStyle1">
    <w:name w:val="Imported Style 1"/>
  </w:style>
  <w:style w:type="paragraph" w:styleId="NoSpacing">
    <w:name w:val="No Spacing"/>
    <w:pPr>
      <w:spacing w:after="200" w:line="276" w:lineRule="auto"/>
    </w:pPr>
    <w:rPr>
      <w:rFonts w:ascii="Calibri" w:eastAsia="Calibri" w:hAnsi="Calibri" w:cs="Calibri"/>
      <w:color w:val="000000"/>
      <w:sz w:val="22"/>
      <w:szCs w:val="22"/>
      <w:u w:color="000000"/>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character" w:customStyle="1" w:styleId="Link">
    <w:name w:val="Link"/>
    <w:rPr>
      <w:color w:val="166EB0"/>
      <w:u w:val="single" w:color="166EB0"/>
    </w:rPr>
  </w:style>
  <w:style w:type="character" w:customStyle="1" w:styleId="Hyperlink0">
    <w:name w:val="Hyperlink.0"/>
    <w:basedOn w:val="Link"/>
    <w:rPr>
      <w:rFonts w:ascii="Calibri" w:eastAsia="Calibri" w:hAnsi="Calibri" w:cs="Calibri"/>
      <w:b/>
      <w:bCs/>
      <w:color w:val="166EB0"/>
      <w:sz w:val="24"/>
      <w:szCs w:val="24"/>
      <w:u w:val="single" w:color="166EB0"/>
    </w:rPr>
  </w:style>
  <w:style w:type="paragraph" w:styleId="BalloonText">
    <w:name w:val="Balloon Text"/>
    <w:basedOn w:val="Normal"/>
    <w:link w:val="BalloonTextChar"/>
    <w:uiPriority w:val="99"/>
    <w:semiHidden/>
    <w:unhideWhenUsed/>
    <w:rsid w:val="00FC2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CA4"/>
    <w:rPr>
      <w:rFonts w:ascii="Tahoma" w:eastAsia="Calibri" w:hAnsi="Tahoma" w:cs="Tahoma"/>
      <w:color w:val="000000"/>
      <w:sz w:val="16"/>
      <w:szCs w:val="16"/>
      <w:u w:color="000000"/>
    </w:rPr>
  </w:style>
  <w:style w:type="paragraph" w:styleId="Title">
    <w:name w:val="Title"/>
    <w:basedOn w:val="Normal"/>
    <w:link w:val="TitleChar"/>
    <w:qFormat/>
    <w:rsid w:val="00B27C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Pr>
      <w:rFonts w:ascii="Times New Roman" w:eastAsia="Times New Roman" w:hAnsi="Times New Roman" w:cs="Times New Roman"/>
      <w:b/>
      <w:caps/>
      <w:color w:val="auto"/>
      <w:sz w:val="40"/>
      <w:szCs w:val="20"/>
      <w:bdr w:val="none" w:sz="0" w:space="0" w:color="auto"/>
    </w:rPr>
  </w:style>
  <w:style w:type="character" w:customStyle="1" w:styleId="TitleChar">
    <w:name w:val="Title Char"/>
    <w:basedOn w:val="DefaultParagraphFont"/>
    <w:link w:val="Title"/>
    <w:rsid w:val="00B27C5E"/>
    <w:rPr>
      <w:rFonts w:eastAsia="Times New Roman"/>
      <w:b/>
      <w:caps/>
      <w:sz w:val="40"/>
      <w:bdr w:val="none" w:sz="0" w:space="0" w:color="auto"/>
    </w:rPr>
  </w:style>
  <w:style w:type="paragraph" w:styleId="ListParagraph">
    <w:name w:val="List Paragraph"/>
    <w:basedOn w:val="Normal"/>
    <w:uiPriority w:val="34"/>
    <w:qFormat/>
    <w:rsid w:val="00421CA6"/>
    <w:pPr>
      <w:ind w:left="720"/>
      <w:contextualSpacing/>
    </w:pPr>
  </w:style>
  <w:style w:type="character" w:customStyle="1" w:styleId="FooterChar">
    <w:name w:val="Footer Char"/>
    <w:basedOn w:val="DefaultParagraphFont"/>
    <w:link w:val="Footer"/>
    <w:uiPriority w:val="99"/>
    <w:rsid w:val="005E46B2"/>
    <w:rPr>
      <w:rFonts w:ascii="Calibri" w:eastAsia="Calibri" w:hAnsi="Calibri" w:cs="Calibri"/>
      <w:color w:val="000000"/>
      <w:sz w:val="22"/>
      <w:szCs w:val="22"/>
      <w:u w:color="000000"/>
    </w:rPr>
  </w:style>
  <w:style w:type="character" w:styleId="CommentReference">
    <w:name w:val="annotation reference"/>
    <w:basedOn w:val="DefaultParagraphFont"/>
    <w:uiPriority w:val="99"/>
    <w:semiHidden/>
    <w:unhideWhenUsed/>
    <w:rsid w:val="00E562EC"/>
    <w:rPr>
      <w:sz w:val="16"/>
      <w:szCs w:val="16"/>
    </w:rPr>
  </w:style>
  <w:style w:type="paragraph" w:styleId="CommentText">
    <w:name w:val="annotation text"/>
    <w:basedOn w:val="Normal"/>
    <w:link w:val="CommentTextChar"/>
    <w:uiPriority w:val="99"/>
    <w:unhideWhenUsed/>
    <w:rsid w:val="00E562EC"/>
    <w:pPr>
      <w:spacing w:line="240" w:lineRule="auto"/>
    </w:pPr>
    <w:rPr>
      <w:sz w:val="20"/>
      <w:szCs w:val="20"/>
    </w:rPr>
  </w:style>
  <w:style w:type="character" w:customStyle="1" w:styleId="CommentTextChar">
    <w:name w:val="Comment Text Char"/>
    <w:basedOn w:val="DefaultParagraphFont"/>
    <w:link w:val="CommentText"/>
    <w:uiPriority w:val="99"/>
    <w:rsid w:val="00E562EC"/>
    <w:rPr>
      <w:rFonts w:ascii="Calibri" w:eastAsia="Calibri" w:hAnsi="Calibri" w:cs="Calibri"/>
      <w:color w:val="000000"/>
      <w:u w:color="000000"/>
    </w:rPr>
  </w:style>
  <w:style w:type="paragraph" w:styleId="CommentSubject">
    <w:name w:val="annotation subject"/>
    <w:basedOn w:val="CommentText"/>
    <w:next w:val="CommentText"/>
    <w:link w:val="CommentSubjectChar"/>
    <w:uiPriority w:val="99"/>
    <w:semiHidden/>
    <w:unhideWhenUsed/>
    <w:rsid w:val="00E562EC"/>
    <w:rPr>
      <w:b/>
      <w:bCs/>
    </w:rPr>
  </w:style>
  <w:style w:type="character" w:customStyle="1" w:styleId="CommentSubjectChar">
    <w:name w:val="Comment Subject Char"/>
    <w:basedOn w:val="CommentTextChar"/>
    <w:link w:val="CommentSubject"/>
    <w:uiPriority w:val="99"/>
    <w:semiHidden/>
    <w:rsid w:val="00E562EC"/>
    <w:rPr>
      <w:rFonts w:ascii="Calibri" w:eastAsia="Calibri" w:hAnsi="Calibri" w:cs="Calibri"/>
      <w:b/>
      <w:bCs/>
      <w:color w:val="000000"/>
      <w:u w:color="000000"/>
    </w:rPr>
  </w:style>
  <w:style w:type="paragraph" w:styleId="Revision">
    <w:name w:val="Revision"/>
    <w:hidden/>
    <w:uiPriority w:val="99"/>
    <w:semiHidden/>
    <w:rsid w:val="00E562E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paragraph" w:styleId="NormalWeb">
    <w:name w:val="Normal (Web)"/>
    <w:basedOn w:val="Normal"/>
    <w:uiPriority w:val="99"/>
    <w:unhideWhenUsed/>
    <w:rsid w:val="003825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FollowedHyperlink">
    <w:name w:val="FollowedHyperlink"/>
    <w:basedOn w:val="DefaultParagraphFont"/>
    <w:uiPriority w:val="99"/>
    <w:semiHidden/>
    <w:unhideWhenUsed/>
    <w:rsid w:val="005F6459"/>
    <w:rPr>
      <w:color w:val="FF00FF" w:themeColor="followedHyperlink"/>
      <w:u w:val="single"/>
    </w:rPr>
  </w:style>
  <w:style w:type="character" w:styleId="Strong">
    <w:name w:val="Strong"/>
    <w:basedOn w:val="DefaultParagraphFont"/>
    <w:uiPriority w:val="22"/>
    <w:qFormat/>
    <w:rsid w:val="003A5EE8"/>
    <w:rPr>
      <w:b/>
      <w:bCs/>
    </w:rPr>
  </w:style>
  <w:style w:type="character" w:customStyle="1" w:styleId="Heading1Char">
    <w:name w:val="Heading 1 Char"/>
    <w:basedOn w:val="DefaultParagraphFont"/>
    <w:link w:val="Heading1"/>
    <w:uiPriority w:val="9"/>
    <w:rsid w:val="003A5EE8"/>
    <w:rPr>
      <w:rFonts w:eastAsia="Times New Roman"/>
      <w:b/>
      <w:bCs/>
      <w:kern w:val="36"/>
      <w:sz w:val="48"/>
      <w:szCs w:val="48"/>
      <w:bdr w:val="none" w:sz="0" w:space="0" w:color="auto"/>
    </w:rPr>
  </w:style>
  <w:style w:type="paragraph" w:customStyle="1" w:styleId="Default">
    <w:name w:val="Default"/>
    <w:rsid w:val="00934DC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529F2"/>
    <w:rPr>
      <w:color w:val="605E5C"/>
      <w:shd w:val="clear" w:color="auto" w:fill="E1DFDD"/>
    </w:rPr>
  </w:style>
  <w:style w:type="character" w:customStyle="1" w:styleId="Heading5Char">
    <w:name w:val="Heading 5 Char"/>
    <w:basedOn w:val="DefaultParagraphFont"/>
    <w:link w:val="Heading5"/>
    <w:uiPriority w:val="9"/>
    <w:semiHidden/>
    <w:rsid w:val="00E03A93"/>
    <w:rPr>
      <w:rFonts w:asciiTheme="majorHAnsi" w:eastAsiaTheme="majorEastAsia" w:hAnsiTheme="majorHAnsi" w:cstheme="majorBidi"/>
      <w:color w:val="2F759E" w:themeColor="accent1" w:themeShade="BF"/>
      <w:sz w:val="22"/>
      <w:szCs w:val="22"/>
      <w:u w:color="000000"/>
    </w:rPr>
  </w:style>
  <w:style w:type="character" w:customStyle="1" w:styleId="Heading4Char">
    <w:name w:val="Heading 4 Char"/>
    <w:basedOn w:val="DefaultParagraphFont"/>
    <w:link w:val="Heading4"/>
    <w:uiPriority w:val="9"/>
    <w:semiHidden/>
    <w:rsid w:val="00684BD1"/>
    <w:rPr>
      <w:rFonts w:asciiTheme="majorHAnsi" w:eastAsiaTheme="majorEastAsia" w:hAnsiTheme="majorHAnsi" w:cstheme="majorBidi"/>
      <w:i/>
      <w:iCs/>
      <w:color w:val="2F759E" w:themeColor="accent1" w:themeShade="BF"/>
      <w:sz w:val="22"/>
      <w:szCs w:val="22"/>
      <w:u w:color="000000"/>
    </w:rPr>
  </w:style>
  <w:style w:type="paragraph" w:customStyle="1" w:styleId="MediumGrid21">
    <w:name w:val="Medium Grid 21"/>
    <w:uiPriority w:val="1"/>
    <w:qFormat/>
    <w:rsid w:val="00E933D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customStyle="1" w:styleId="BodyA">
    <w:name w:val="Body A"/>
    <w:rsid w:val="004C1E4B"/>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ヒラギノ角ゴ Pro W3" w:hAnsi="Helvetica"/>
      <w:color w:val="000000"/>
      <w:sz w:val="24"/>
      <w:bdr w:val="none" w:sz="0" w:space="0" w:color="auto"/>
    </w:rPr>
  </w:style>
  <w:style w:type="paragraph" w:customStyle="1" w:styleId="NoSpacing1">
    <w:name w:val="No Spacing1"/>
    <w:uiPriority w:val="1"/>
    <w:qFormat/>
    <w:rsid w:val="00947DC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BodyText">
    <w:name w:val="Body Text"/>
    <w:basedOn w:val="Normal"/>
    <w:link w:val="BodyTextChar"/>
    <w:rsid w:val="004F5C1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Pr>
      <w:rFonts w:ascii="Arial" w:eastAsia="Times New Roman" w:hAnsi="Arial" w:cs="Times New Roman"/>
      <w:color w:val="auto"/>
      <w:sz w:val="24"/>
      <w:szCs w:val="20"/>
      <w:bdr w:val="none" w:sz="0" w:space="0" w:color="auto"/>
    </w:rPr>
  </w:style>
  <w:style w:type="character" w:customStyle="1" w:styleId="BodyTextChar">
    <w:name w:val="Body Text Char"/>
    <w:basedOn w:val="DefaultParagraphFont"/>
    <w:link w:val="BodyText"/>
    <w:rsid w:val="004F5C13"/>
    <w:rPr>
      <w:rFonts w:ascii="Arial" w:eastAsia="Times New Roman" w:hAnsi="Arial"/>
      <w:sz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12944">
      <w:bodyDiv w:val="1"/>
      <w:marLeft w:val="0"/>
      <w:marRight w:val="0"/>
      <w:marTop w:val="0"/>
      <w:marBottom w:val="0"/>
      <w:divBdr>
        <w:top w:val="none" w:sz="0" w:space="0" w:color="auto"/>
        <w:left w:val="none" w:sz="0" w:space="0" w:color="auto"/>
        <w:bottom w:val="none" w:sz="0" w:space="0" w:color="auto"/>
        <w:right w:val="none" w:sz="0" w:space="0" w:color="auto"/>
      </w:divBdr>
    </w:div>
    <w:div w:id="361055149">
      <w:bodyDiv w:val="1"/>
      <w:marLeft w:val="0"/>
      <w:marRight w:val="0"/>
      <w:marTop w:val="0"/>
      <w:marBottom w:val="0"/>
      <w:divBdr>
        <w:top w:val="none" w:sz="0" w:space="0" w:color="auto"/>
        <w:left w:val="none" w:sz="0" w:space="0" w:color="auto"/>
        <w:bottom w:val="none" w:sz="0" w:space="0" w:color="auto"/>
        <w:right w:val="none" w:sz="0" w:space="0" w:color="auto"/>
      </w:divBdr>
    </w:div>
    <w:div w:id="476653899">
      <w:bodyDiv w:val="1"/>
      <w:marLeft w:val="0"/>
      <w:marRight w:val="0"/>
      <w:marTop w:val="0"/>
      <w:marBottom w:val="0"/>
      <w:divBdr>
        <w:top w:val="none" w:sz="0" w:space="0" w:color="auto"/>
        <w:left w:val="none" w:sz="0" w:space="0" w:color="auto"/>
        <w:bottom w:val="none" w:sz="0" w:space="0" w:color="auto"/>
        <w:right w:val="none" w:sz="0" w:space="0" w:color="auto"/>
      </w:divBdr>
    </w:div>
    <w:div w:id="556354431">
      <w:bodyDiv w:val="1"/>
      <w:marLeft w:val="0"/>
      <w:marRight w:val="0"/>
      <w:marTop w:val="0"/>
      <w:marBottom w:val="0"/>
      <w:divBdr>
        <w:top w:val="none" w:sz="0" w:space="0" w:color="auto"/>
        <w:left w:val="none" w:sz="0" w:space="0" w:color="auto"/>
        <w:bottom w:val="none" w:sz="0" w:space="0" w:color="auto"/>
        <w:right w:val="none" w:sz="0" w:space="0" w:color="auto"/>
      </w:divBdr>
    </w:div>
    <w:div w:id="667368151">
      <w:bodyDiv w:val="1"/>
      <w:marLeft w:val="0"/>
      <w:marRight w:val="0"/>
      <w:marTop w:val="0"/>
      <w:marBottom w:val="0"/>
      <w:divBdr>
        <w:top w:val="none" w:sz="0" w:space="0" w:color="auto"/>
        <w:left w:val="none" w:sz="0" w:space="0" w:color="auto"/>
        <w:bottom w:val="none" w:sz="0" w:space="0" w:color="auto"/>
        <w:right w:val="none" w:sz="0" w:space="0" w:color="auto"/>
      </w:divBdr>
    </w:div>
    <w:div w:id="1069763688">
      <w:bodyDiv w:val="1"/>
      <w:marLeft w:val="0"/>
      <w:marRight w:val="0"/>
      <w:marTop w:val="0"/>
      <w:marBottom w:val="0"/>
      <w:divBdr>
        <w:top w:val="none" w:sz="0" w:space="0" w:color="auto"/>
        <w:left w:val="none" w:sz="0" w:space="0" w:color="auto"/>
        <w:bottom w:val="none" w:sz="0" w:space="0" w:color="auto"/>
        <w:right w:val="none" w:sz="0" w:space="0" w:color="auto"/>
      </w:divBdr>
    </w:div>
    <w:div w:id="1271165861">
      <w:bodyDiv w:val="1"/>
      <w:marLeft w:val="0"/>
      <w:marRight w:val="0"/>
      <w:marTop w:val="0"/>
      <w:marBottom w:val="0"/>
      <w:divBdr>
        <w:top w:val="none" w:sz="0" w:space="0" w:color="auto"/>
        <w:left w:val="none" w:sz="0" w:space="0" w:color="auto"/>
        <w:bottom w:val="none" w:sz="0" w:space="0" w:color="auto"/>
        <w:right w:val="none" w:sz="0" w:space="0" w:color="auto"/>
      </w:divBdr>
    </w:div>
    <w:div w:id="1418095718">
      <w:bodyDiv w:val="1"/>
      <w:marLeft w:val="0"/>
      <w:marRight w:val="0"/>
      <w:marTop w:val="0"/>
      <w:marBottom w:val="0"/>
      <w:divBdr>
        <w:top w:val="none" w:sz="0" w:space="0" w:color="auto"/>
        <w:left w:val="none" w:sz="0" w:space="0" w:color="auto"/>
        <w:bottom w:val="none" w:sz="0" w:space="0" w:color="auto"/>
        <w:right w:val="none" w:sz="0" w:space="0" w:color="auto"/>
      </w:divBdr>
    </w:div>
    <w:div w:id="1743333434">
      <w:bodyDiv w:val="1"/>
      <w:marLeft w:val="0"/>
      <w:marRight w:val="0"/>
      <w:marTop w:val="0"/>
      <w:marBottom w:val="0"/>
      <w:divBdr>
        <w:top w:val="none" w:sz="0" w:space="0" w:color="auto"/>
        <w:left w:val="none" w:sz="0" w:space="0" w:color="auto"/>
        <w:bottom w:val="none" w:sz="0" w:space="0" w:color="auto"/>
        <w:right w:val="none" w:sz="0" w:space="0" w:color="auto"/>
      </w:divBdr>
    </w:div>
    <w:div w:id="1988589258">
      <w:bodyDiv w:val="1"/>
      <w:marLeft w:val="0"/>
      <w:marRight w:val="0"/>
      <w:marTop w:val="0"/>
      <w:marBottom w:val="0"/>
      <w:divBdr>
        <w:top w:val="none" w:sz="0" w:space="0" w:color="auto"/>
        <w:left w:val="none" w:sz="0" w:space="0" w:color="auto"/>
        <w:bottom w:val="none" w:sz="0" w:space="0" w:color="auto"/>
        <w:right w:val="none" w:sz="0" w:space="0" w:color="auto"/>
      </w:divBdr>
    </w:div>
    <w:div w:id="2120876733">
      <w:bodyDiv w:val="1"/>
      <w:marLeft w:val="0"/>
      <w:marRight w:val="0"/>
      <w:marTop w:val="0"/>
      <w:marBottom w:val="0"/>
      <w:divBdr>
        <w:top w:val="none" w:sz="0" w:space="0" w:color="auto"/>
        <w:left w:val="none" w:sz="0" w:space="0" w:color="auto"/>
        <w:bottom w:val="none" w:sz="0" w:space="0" w:color="auto"/>
        <w:right w:val="none" w:sz="0" w:space="0" w:color="auto"/>
      </w:divBdr>
    </w:div>
    <w:div w:id="2143838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archservices@capdev.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rtr.io/6h5G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nstonsalem.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719B9-C173-4157-9A1E-D669D3A32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CAPDEV@capdev.com</dc:creator>
  <cp:keywords/>
  <dc:description/>
  <cp:lastModifiedBy>Ann Bennett-Phillips</cp:lastModifiedBy>
  <cp:revision>4</cp:revision>
  <cp:lastPrinted>2021-04-22T17:48:00Z</cp:lastPrinted>
  <dcterms:created xsi:type="dcterms:W3CDTF">2021-08-05T11:55:00Z</dcterms:created>
  <dcterms:modified xsi:type="dcterms:W3CDTF">2021-08-05T16:23:00Z</dcterms:modified>
</cp:coreProperties>
</file>