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5" w:type="dxa"/>
        <w:tblLook w:val="04A0" w:firstRow="1" w:lastRow="0" w:firstColumn="1" w:lastColumn="0" w:noHBand="0" w:noVBand="1"/>
      </w:tblPr>
      <w:tblGrid>
        <w:gridCol w:w="4855"/>
        <w:gridCol w:w="5850"/>
      </w:tblGrid>
      <w:tr w:rsidR="00AC4040" w:rsidRPr="00AC4040" w14:paraId="23F68477" w14:textId="77777777" w:rsidTr="00D52012">
        <w:trPr>
          <w:trHeight w:val="503"/>
        </w:trPr>
        <w:tc>
          <w:tcPr>
            <w:tcW w:w="4855" w:type="dxa"/>
          </w:tcPr>
          <w:p w14:paraId="2B43A5A1" w14:textId="67F2A096" w:rsidR="00AC4040" w:rsidRPr="00AC4040" w:rsidRDefault="00AC4040" w:rsidP="00AC4040">
            <w:pPr>
              <w:tabs>
                <w:tab w:val="left" w:pos="2160"/>
              </w:tabs>
              <w:rPr>
                <w:rFonts w:cstheme="minorHAnsi"/>
              </w:rPr>
            </w:pPr>
            <w:r w:rsidRPr="00AC4040">
              <w:rPr>
                <w:rFonts w:cstheme="minorHAnsi"/>
                <w:b/>
                <w:bCs/>
              </w:rPr>
              <w:t>DEPARTMENT:</w:t>
            </w:r>
            <w:r w:rsidRPr="00AC4040">
              <w:rPr>
                <w:rFonts w:cstheme="minorHAnsi"/>
              </w:rPr>
              <w:t xml:space="preserve">  </w:t>
            </w:r>
          </w:p>
          <w:p w14:paraId="5D35D9A5" w14:textId="72A82B2B" w:rsidR="00AC4040" w:rsidRPr="00AC4040" w:rsidRDefault="00144398" w:rsidP="00AC4040">
            <w:pPr>
              <w:tabs>
                <w:tab w:val="left" w:pos="2160"/>
              </w:tabs>
              <w:rPr>
                <w:rFonts w:cstheme="minorHAnsi"/>
              </w:rPr>
            </w:pPr>
            <w:r>
              <w:rPr>
                <w:rFonts w:cstheme="minorHAnsi"/>
              </w:rPr>
              <w:t>Philanthropy</w:t>
            </w:r>
          </w:p>
        </w:tc>
        <w:tc>
          <w:tcPr>
            <w:tcW w:w="5850" w:type="dxa"/>
          </w:tcPr>
          <w:p w14:paraId="75EB65B5" w14:textId="5A69B920" w:rsidR="00AC4040" w:rsidRPr="00AC4040" w:rsidRDefault="00AC4040" w:rsidP="00AC4040">
            <w:pPr>
              <w:tabs>
                <w:tab w:val="left" w:pos="2160"/>
              </w:tabs>
              <w:rPr>
                <w:rFonts w:cstheme="minorHAnsi"/>
              </w:rPr>
            </w:pPr>
            <w:r w:rsidRPr="00AC4040">
              <w:rPr>
                <w:rFonts w:cstheme="minorHAnsi"/>
                <w:b/>
                <w:bCs/>
              </w:rPr>
              <w:t>REPORTS TO:</w:t>
            </w:r>
            <w:r w:rsidRPr="00AC4040">
              <w:rPr>
                <w:rFonts w:cstheme="minorHAnsi"/>
              </w:rPr>
              <w:t xml:space="preserve"> </w:t>
            </w:r>
          </w:p>
          <w:p w14:paraId="62A9B7A1" w14:textId="232D0648" w:rsidR="00AC4040" w:rsidRPr="00AC4040" w:rsidRDefault="00BF5905" w:rsidP="00AC4040">
            <w:pPr>
              <w:tabs>
                <w:tab w:val="left" w:pos="2160"/>
              </w:tabs>
              <w:rPr>
                <w:rFonts w:cstheme="minorHAnsi"/>
              </w:rPr>
            </w:pPr>
            <w:r>
              <w:rPr>
                <w:rFonts w:cstheme="minorHAnsi"/>
              </w:rPr>
              <w:t>Chief Philanthropy Officer</w:t>
            </w:r>
          </w:p>
        </w:tc>
      </w:tr>
      <w:tr w:rsidR="00AC4040" w:rsidRPr="00AC4040" w14:paraId="5A790EDF" w14:textId="77777777" w:rsidTr="00D52012">
        <w:trPr>
          <w:trHeight w:val="350"/>
        </w:trPr>
        <w:tc>
          <w:tcPr>
            <w:tcW w:w="4855" w:type="dxa"/>
          </w:tcPr>
          <w:p w14:paraId="43448F10" w14:textId="4C9A7EC6" w:rsidR="00AC4040" w:rsidRPr="00AC4040" w:rsidRDefault="00AC4040" w:rsidP="00AC4040">
            <w:pPr>
              <w:tabs>
                <w:tab w:val="left" w:pos="2160"/>
              </w:tabs>
              <w:rPr>
                <w:rFonts w:cstheme="minorHAnsi"/>
              </w:rPr>
            </w:pPr>
            <w:r w:rsidRPr="00AC4040">
              <w:rPr>
                <w:rFonts w:cstheme="minorHAnsi"/>
                <w:b/>
                <w:bCs/>
              </w:rPr>
              <w:t>FLSA:</w:t>
            </w:r>
            <w:r w:rsidRPr="00AC4040">
              <w:rPr>
                <w:rFonts w:cstheme="minorHAnsi"/>
              </w:rPr>
              <w:t xml:space="preserve">  Exempt</w:t>
            </w:r>
          </w:p>
          <w:p w14:paraId="38313DBE" w14:textId="77777777" w:rsidR="00AC4040" w:rsidRPr="00AC4040" w:rsidRDefault="00AC4040" w:rsidP="00AC4040">
            <w:pPr>
              <w:tabs>
                <w:tab w:val="left" w:pos="2160"/>
              </w:tabs>
              <w:rPr>
                <w:rFonts w:cstheme="minorHAnsi"/>
              </w:rPr>
            </w:pPr>
          </w:p>
        </w:tc>
        <w:tc>
          <w:tcPr>
            <w:tcW w:w="5850" w:type="dxa"/>
          </w:tcPr>
          <w:p w14:paraId="541A6F33" w14:textId="6CCB0034" w:rsidR="00AC4040" w:rsidRPr="00AC4040" w:rsidRDefault="00AC4040" w:rsidP="00AC4040">
            <w:pPr>
              <w:tabs>
                <w:tab w:val="left" w:pos="2160"/>
              </w:tabs>
              <w:rPr>
                <w:rFonts w:cstheme="minorHAnsi"/>
              </w:rPr>
            </w:pPr>
            <w:r w:rsidRPr="00AC4040">
              <w:rPr>
                <w:rFonts w:cstheme="minorHAnsi"/>
                <w:b/>
                <w:bCs/>
              </w:rPr>
              <w:t>LAST REVISED</w:t>
            </w:r>
            <w:r w:rsidRPr="00AC4040">
              <w:rPr>
                <w:rFonts w:cstheme="minorHAnsi"/>
              </w:rPr>
              <w:t xml:space="preserve">: </w:t>
            </w:r>
            <w:r w:rsidR="00144398">
              <w:rPr>
                <w:rFonts w:cstheme="minorHAnsi"/>
              </w:rPr>
              <w:t>April 2023</w:t>
            </w:r>
          </w:p>
          <w:p w14:paraId="1528D4D1" w14:textId="77777777" w:rsidR="00AC4040" w:rsidRPr="00AC4040" w:rsidRDefault="00AC4040" w:rsidP="00AC4040">
            <w:pPr>
              <w:tabs>
                <w:tab w:val="left" w:pos="2160"/>
              </w:tabs>
              <w:rPr>
                <w:rFonts w:cstheme="minorHAnsi"/>
              </w:rPr>
            </w:pPr>
          </w:p>
        </w:tc>
      </w:tr>
    </w:tbl>
    <w:p w14:paraId="738C3F2C" w14:textId="77777777" w:rsidR="009D4436" w:rsidRPr="009D4436" w:rsidRDefault="009D4436" w:rsidP="009D4436">
      <w:pPr>
        <w:tabs>
          <w:tab w:val="left" w:pos="2160"/>
        </w:tabs>
        <w:rPr>
          <w:rFonts w:cstheme="minorHAnsi"/>
        </w:rPr>
      </w:pPr>
    </w:p>
    <w:p w14:paraId="66606D19" w14:textId="77777777" w:rsidR="009D4436" w:rsidRPr="009D4436" w:rsidRDefault="009D4436" w:rsidP="009D4436">
      <w:pPr>
        <w:tabs>
          <w:tab w:val="left" w:pos="2160"/>
        </w:tabs>
        <w:rPr>
          <w:rFonts w:cstheme="minorHAnsi"/>
          <w:b/>
          <w:color w:val="00B0F0"/>
        </w:rPr>
      </w:pPr>
      <w:r w:rsidRPr="009D4436">
        <w:rPr>
          <w:rFonts w:cstheme="minorHAnsi"/>
          <w:b/>
          <w:color w:val="00B0F0"/>
        </w:rPr>
        <w:t>ROOF ABOVE</w:t>
      </w:r>
    </w:p>
    <w:p w14:paraId="1C464A80" w14:textId="4C154AB6" w:rsidR="009D4436" w:rsidRPr="009D4436" w:rsidRDefault="009D4436" w:rsidP="009D4436">
      <w:pPr>
        <w:textAlignment w:val="baseline"/>
        <w:rPr>
          <w:rFonts w:ascii="Segoe UI" w:eastAsia="Times New Roman" w:hAnsi="Segoe UI" w:cs="Segoe UI"/>
          <w:sz w:val="18"/>
          <w:szCs w:val="18"/>
        </w:rPr>
      </w:pPr>
      <w:r w:rsidRPr="009D4436">
        <w:rPr>
          <w:rFonts w:ascii="Calibri" w:eastAsiaTheme="majorEastAsia" w:hAnsi="Calibri" w:cs="Calibri"/>
        </w:rPr>
        <w:t>Roof Above is NC’s most comprehensive homeless service provider.  Our mission is to unite our community to end homelessness, one life at a time.  Focusing on individuals experiencing homelessness, Roof Above offers everything from street outreach to shelter to Rapid Rehousing to Permanent Supportive Housing. Roof Above’s services and programs reach over 1,</w:t>
      </w:r>
      <w:r w:rsidR="00BF5905">
        <w:rPr>
          <w:rFonts w:ascii="Calibri" w:eastAsiaTheme="majorEastAsia" w:hAnsi="Calibri" w:cs="Calibri"/>
        </w:rPr>
        <w:t>3</w:t>
      </w:r>
      <w:r w:rsidRPr="009D4436">
        <w:rPr>
          <w:rFonts w:ascii="Calibri" w:eastAsiaTheme="majorEastAsia" w:hAnsi="Calibri" w:cs="Calibri"/>
        </w:rPr>
        <w:t xml:space="preserve">00 individuals every day across </w:t>
      </w:r>
      <w:r w:rsidR="00BF5905">
        <w:rPr>
          <w:rFonts w:ascii="Calibri" w:eastAsiaTheme="majorEastAsia" w:hAnsi="Calibri" w:cs="Calibri"/>
        </w:rPr>
        <w:t>nine</w:t>
      </w:r>
      <w:r w:rsidRPr="009D4436">
        <w:rPr>
          <w:rFonts w:ascii="Calibri" w:eastAsiaTheme="majorEastAsia" w:hAnsi="Calibri" w:cs="Calibri"/>
        </w:rPr>
        <w:t xml:space="preserve"> campuses in Charlotte.  Roof Above was born through the merger of Urban Ministry Center and Men’s Shelter of Charlotte in 2019.</w:t>
      </w:r>
      <w:r w:rsidRPr="009D4436">
        <w:rPr>
          <w:rFonts w:ascii="Calibri" w:eastAsia="Times New Roman" w:hAnsi="Calibri" w:cs="Calibri"/>
        </w:rPr>
        <w:t> </w:t>
      </w:r>
    </w:p>
    <w:p w14:paraId="4FA4D1FD" w14:textId="77777777" w:rsidR="009D4436" w:rsidRPr="009D4436" w:rsidRDefault="009D4436" w:rsidP="009D4436">
      <w:pPr>
        <w:tabs>
          <w:tab w:val="left" w:pos="2160"/>
        </w:tabs>
        <w:rPr>
          <w:rFonts w:cstheme="minorHAnsi"/>
          <w:b/>
          <w:color w:val="00B0F0"/>
        </w:rPr>
      </w:pPr>
    </w:p>
    <w:p w14:paraId="1EEAF85F" w14:textId="3F7F733D" w:rsidR="008A0D47" w:rsidRDefault="009D4436" w:rsidP="008A0D47">
      <w:r w:rsidRPr="009D4436">
        <w:rPr>
          <w:rFonts w:cstheme="minorHAnsi"/>
          <w:b/>
          <w:color w:val="00B0F0"/>
        </w:rPr>
        <w:t>POSITION SUMMARY</w:t>
      </w:r>
      <w:r w:rsidR="008A0D47" w:rsidRPr="008A0D47">
        <w:t xml:space="preserve"> </w:t>
      </w:r>
      <w:r w:rsidR="008A0D47">
        <w:t xml:space="preserve">The Senior Development Officer for Roof Above is a senior member of the Philanthropy Team, reporting to the Chief Development Officer. The SDO will work closely with the Philanthropy Team to create and manage all aspects of a comprehensive and strategic annual giving campaign with a focus on building and stewarding new and existing relationships with corporations and foundations. The SDO is also directly responsible for leadership of Roof Above’s annual fundraising event, True Blessings. The successful candidate will achieve success by working collaboratively with members of the philanthropy team, board members, and volunteers. </w:t>
      </w:r>
    </w:p>
    <w:p w14:paraId="7F445FA3" w14:textId="7D15FB0E" w:rsidR="00D60AFB" w:rsidRDefault="00D60AFB" w:rsidP="009D4436">
      <w:pPr>
        <w:tabs>
          <w:tab w:val="left" w:pos="2160"/>
        </w:tabs>
        <w:rPr>
          <w:rFonts w:cstheme="minorHAnsi"/>
          <w:b/>
          <w:color w:val="00B0F0"/>
        </w:rPr>
      </w:pPr>
    </w:p>
    <w:p w14:paraId="6073EC4E" w14:textId="6193B726" w:rsidR="00D60AFB" w:rsidRPr="00CB49C2" w:rsidRDefault="00D60AFB" w:rsidP="00D60AFB">
      <w:pPr>
        <w:tabs>
          <w:tab w:val="left" w:pos="2160"/>
        </w:tabs>
        <w:rPr>
          <w:rFonts w:cstheme="minorHAnsi"/>
          <w:b/>
          <w:color w:val="00B050"/>
        </w:rPr>
      </w:pPr>
      <w:r w:rsidRPr="00CB49C2">
        <w:rPr>
          <w:rFonts w:cstheme="minorHAnsi"/>
          <w:b/>
          <w:color w:val="00B050"/>
        </w:rPr>
        <w:t>SUPERVISION RESPONSIBILTY:</w:t>
      </w:r>
      <w:r w:rsidR="00662019">
        <w:rPr>
          <w:rFonts w:cstheme="minorHAnsi"/>
          <w:b/>
          <w:color w:val="00B050"/>
        </w:rPr>
        <w:t xml:space="preserve"> N/A</w:t>
      </w:r>
    </w:p>
    <w:p w14:paraId="454CF567" w14:textId="77777777" w:rsidR="009D4436" w:rsidRPr="009D4436" w:rsidRDefault="009D4436" w:rsidP="009D4436">
      <w:pPr>
        <w:tabs>
          <w:tab w:val="left" w:pos="2160"/>
        </w:tabs>
        <w:rPr>
          <w:rFonts w:cstheme="minorHAnsi"/>
          <w:b/>
          <w:color w:val="00B0F0"/>
        </w:rPr>
      </w:pPr>
    </w:p>
    <w:p w14:paraId="346F414E" w14:textId="65B0AE2B" w:rsidR="009D4436" w:rsidRDefault="009D4436" w:rsidP="009D4436">
      <w:pPr>
        <w:tabs>
          <w:tab w:val="left" w:pos="2160"/>
        </w:tabs>
        <w:rPr>
          <w:rFonts w:cstheme="minorHAnsi"/>
          <w:b/>
          <w:color w:val="00B0F0"/>
        </w:rPr>
      </w:pPr>
      <w:r w:rsidRPr="009D4436">
        <w:rPr>
          <w:rFonts w:cstheme="minorHAnsi"/>
          <w:b/>
          <w:color w:val="00B0F0"/>
        </w:rPr>
        <w:t>ESSENTIAL FUNCTIONS</w:t>
      </w:r>
    </w:p>
    <w:p w14:paraId="3080D15B" w14:textId="273B4ECF" w:rsidR="00AC6EA2" w:rsidRDefault="00C82F44" w:rsidP="00AC6EA2">
      <w:pPr>
        <w:pStyle w:val="ListParagraph"/>
        <w:numPr>
          <w:ilvl w:val="0"/>
          <w:numId w:val="16"/>
        </w:numPr>
        <w:spacing w:after="160" w:line="259" w:lineRule="auto"/>
      </w:pPr>
      <w:r>
        <w:t xml:space="preserve">Leads, plans, </w:t>
      </w:r>
      <w:r w:rsidR="000869F9">
        <w:t xml:space="preserve">and operationalizes the management of </w:t>
      </w:r>
      <w:r w:rsidR="00D36E37">
        <w:t>Roof Above</w:t>
      </w:r>
      <w:r w:rsidR="000869F9">
        <w:t xml:space="preserve">’s </w:t>
      </w:r>
      <w:r w:rsidR="00D36E37">
        <w:t>relationships</w:t>
      </w:r>
      <w:r>
        <w:t xml:space="preserve"> with corporations and foundations to strengthen and grow support for Roof Above</w:t>
      </w:r>
    </w:p>
    <w:p w14:paraId="57B2044B" w14:textId="6C277F9E" w:rsidR="00AC6EA2" w:rsidRDefault="00AC6EA2" w:rsidP="00C70904">
      <w:pPr>
        <w:pStyle w:val="ListParagraph"/>
        <w:numPr>
          <w:ilvl w:val="0"/>
          <w:numId w:val="16"/>
        </w:numPr>
        <w:spacing w:after="160" w:line="259" w:lineRule="auto"/>
      </w:pPr>
      <w:r>
        <w:t>Serve as the Project Leader for annual fundraising event, True Blessings</w:t>
      </w:r>
    </w:p>
    <w:p w14:paraId="76A05B94" w14:textId="5DA5AF79" w:rsidR="009B0E47" w:rsidRDefault="00AC6EA2" w:rsidP="009B0E47">
      <w:pPr>
        <w:pStyle w:val="ListParagraph"/>
        <w:numPr>
          <w:ilvl w:val="0"/>
          <w:numId w:val="16"/>
        </w:numPr>
        <w:spacing w:after="160" w:line="259" w:lineRule="auto"/>
      </w:pPr>
      <w:r>
        <w:t>Ma</w:t>
      </w:r>
      <w:r w:rsidR="009B0E47">
        <w:t xml:space="preserve">nage a portfolio of corporations and </w:t>
      </w:r>
      <w:proofErr w:type="gramStart"/>
      <w:r w:rsidR="009B0E47">
        <w:t>foundations</w:t>
      </w:r>
      <w:proofErr w:type="gramEnd"/>
      <w:r w:rsidR="00C82F44">
        <w:t xml:space="preserve"> </w:t>
      </w:r>
    </w:p>
    <w:p w14:paraId="3BBFDC76" w14:textId="6155E0E2" w:rsidR="00AC6EA2" w:rsidRDefault="00AC6EA2" w:rsidP="00C70904">
      <w:pPr>
        <w:pStyle w:val="ListParagraph"/>
        <w:numPr>
          <w:ilvl w:val="0"/>
          <w:numId w:val="16"/>
        </w:numPr>
        <w:spacing w:after="160" w:line="259" w:lineRule="auto"/>
      </w:pPr>
      <w:r>
        <w:t xml:space="preserve">Work closely with Philanthropy Leadership team to develop data-driven strategies to guide annual fund cultivation, solicitation, and stewardship activities that work to support a pipeline of major gift prospects for next level of </w:t>
      </w:r>
      <w:proofErr w:type="gramStart"/>
      <w:r>
        <w:t>giving</w:t>
      </w:r>
      <w:proofErr w:type="gramEnd"/>
    </w:p>
    <w:p w14:paraId="744A8EE0" w14:textId="1C836383" w:rsidR="00D36E37" w:rsidRDefault="00D36E37" w:rsidP="009B0E47">
      <w:pPr>
        <w:pStyle w:val="ListParagraph"/>
        <w:numPr>
          <w:ilvl w:val="0"/>
          <w:numId w:val="16"/>
        </w:numPr>
        <w:spacing w:after="160" w:line="259" w:lineRule="auto"/>
      </w:pPr>
      <w:r>
        <w:t>Work closely with the Philanthropy Operations and Steward</w:t>
      </w:r>
      <w:r w:rsidR="004D2B1F">
        <w:t>s</w:t>
      </w:r>
      <w:r>
        <w:t xml:space="preserve">hip </w:t>
      </w:r>
      <w:r w:rsidR="004D2B1F">
        <w:t>T</w:t>
      </w:r>
      <w:r>
        <w:t xml:space="preserve">eam </w:t>
      </w:r>
      <w:r w:rsidR="004D2B1F">
        <w:t xml:space="preserve">and the Volunteer Team </w:t>
      </w:r>
      <w:r>
        <w:t>to assure that all corporate and foundation partners are given opportunities to engage deeply in the work of Roof Above</w:t>
      </w:r>
    </w:p>
    <w:p w14:paraId="1820317C" w14:textId="427A8D85" w:rsidR="009B0E47" w:rsidRDefault="009B0E47" w:rsidP="009B0E47">
      <w:pPr>
        <w:pStyle w:val="ListParagraph"/>
        <w:numPr>
          <w:ilvl w:val="0"/>
          <w:numId w:val="16"/>
        </w:numPr>
        <w:spacing w:after="160" w:line="259" w:lineRule="auto"/>
      </w:pPr>
      <w:r>
        <w:t xml:space="preserve">Work closely with the </w:t>
      </w:r>
      <w:r w:rsidR="00AC6EA2">
        <w:t xml:space="preserve">volunteer-led </w:t>
      </w:r>
      <w:r>
        <w:t xml:space="preserve">Sponsorship Committee to secure corporate </w:t>
      </w:r>
      <w:proofErr w:type="gramStart"/>
      <w:r>
        <w:t>support</w:t>
      </w:r>
      <w:proofErr w:type="gramEnd"/>
      <w:r>
        <w:t xml:space="preserve"> </w:t>
      </w:r>
    </w:p>
    <w:p w14:paraId="30FA02E8" w14:textId="48B1BC5C" w:rsidR="00227CDE" w:rsidRDefault="004E6A42" w:rsidP="00227CDE">
      <w:pPr>
        <w:pStyle w:val="ListParagraph"/>
        <w:numPr>
          <w:ilvl w:val="0"/>
          <w:numId w:val="16"/>
        </w:numPr>
        <w:spacing w:line="276" w:lineRule="auto"/>
      </w:pPr>
      <w:r>
        <w:t>Identify and cultivate new potential new relationships with corporations</w:t>
      </w:r>
      <w:r w:rsidR="00651A3B">
        <w:t xml:space="preserve"> and foundations to increase support for Roof Above</w:t>
      </w:r>
    </w:p>
    <w:p w14:paraId="16BA0765" w14:textId="313C4DEB" w:rsidR="00FA2F28" w:rsidRDefault="00FA2F28" w:rsidP="00227CDE">
      <w:pPr>
        <w:pStyle w:val="ListParagraph"/>
        <w:numPr>
          <w:ilvl w:val="0"/>
          <w:numId w:val="16"/>
        </w:numPr>
        <w:spacing w:line="276" w:lineRule="auto"/>
      </w:pPr>
      <w:r>
        <w:t>Deep commitment to Roof Above core values</w:t>
      </w:r>
    </w:p>
    <w:p w14:paraId="46169265" w14:textId="77777777" w:rsidR="00227CDE" w:rsidRPr="00227CDE" w:rsidRDefault="00227CDE" w:rsidP="00227CDE">
      <w:pPr>
        <w:pStyle w:val="ListParagraph"/>
        <w:tabs>
          <w:tab w:val="left" w:pos="2160"/>
        </w:tabs>
        <w:rPr>
          <w:rFonts w:cstheme="minorHAnsi"/>
          <w:b/>
        </w:rPr>
      </w:pPr>
    </w:p>
    <w:p w14:paraId="58BD0CA1" w14:textId="77777777" w:rsidR="009D4436" w:rsidRDefault="009D4436" w:rsidP="009D4436">
      <w:pPr>
        <w:tabs>
          <w:tab w:val="left" w:pos="2160"/>
        </w:tabs>
        <w:rPr>
          <w:rFonts w:cstheme="minorHAnsi"/>
          <w:b/>
          <w:color w:val="00B0F0"/>
        </w:rPr>
      </w:pPr>
      <w:r w:rsidRPr="009D4436">
        <w:rPr>
          <w:rFonts w:cstheme="minorHAnsi"/>
          <w:b/>
          <w:color w:val="00B0F0"/>
        </w:rPr>
        <w:t>OTHER RESPONSIBILITIES</w:t>
      </w:r>
    </w:p>
    <w:p w14:paraId="3AF43A7A" w14:textId="14157556" w:rsidR="002E78F5" w:rsidRPr="007F23D2" w:rsidRDefault="00C45D1B" w:rsidP="00C45D1B">
      <w:pPr>
        <w:pStyle w:val="ListParagraph"/>
        <w:numPr>
          <w:ilvl w:val="0"/>
          <w:numId w:val="14"/>
        </w:numPr>
        <w:tabs>
          <w:tab w:val="left" w:pos="2160"/>
        </w:tabs>
        <w:rPr>
          <w:rFonts w:cstheme="minorHAnsi"/>
          <w:bCs/>
        </w:rPr>
      </w:pPr>
      <w:r w:rsidRPr="007F23D2">
        <w:rPr>
          <w:rFonts w:cstheme="minorHAnsi"/>
          <w:bCs/>
        </w:rPr>
        <w:lastRenderedPageBreak/>
        <w:t xml:space="preserve">Support other areas of Philanthropy Team as </w:t>
      </w:r>
      <w:proofErr w:type="gramStart"/>
      <w:r w:rsidRPr="007F23D2">
        <w:rPr>
          <w:rFonts w:cstheme="minorHAnsi"/>
          <w:bCs/>
        </w:rPr>
        <w:t>needed</w:t>
      </w:r>
      <w:proofErr w:type="gramEnd"/>
    </w:p>
    <w:p w14:paraId="63AA91C7" w14:textId="7245D357" w:rsidR="009D4436" w:rsidRDefault="00C45D1B" w:rsidP="009D4436">
      <w:pPr>
        <w:pStyle w:val="ListParagraph"/>
        <w:numPr>
          <w:ilvl w:val="0"/>
          <w:numId w:val="14"/>
        </w:numPr>
        <w:tabs>
          <w:tab w:val="left" w:pos="2160"/>
        </w:tabs>
        <w:rPr>
          <w:rFonts w:cstheme="minorHAnsi"/>
          <w:bCs/>
        </w:rPr>
      </w:pPr>
      <w:r w:rsidRPr="007F23D2">
        <w:rPr>
          <w:rFonts w:cstheme="minorHAnsi"/>
          <w:bCs/>
        </w:rPr>
        <w:t>Work collaboratively with other teams across the organization</w:t>
      </w:r>
    </w:p>
    <w:p w14:paraId="61484E97" w14:textId="6915F281" w:rsidR="00BF5905" w:rsidRPr="00C70904" w:rsidRDefault="00BF5905" w:rsidP="00C70904">
      <w:pPr>
        <w:pStyle w:val="ListParagraph"/>
        <w:numPr>
          <w:ilvl w:val="0"/>
          <w:numId w:val="14"/>
        </w:numPr>
        <w:spacing w:line="276" w:lineRule="auto"/>
      </w:pPr>
      <w:r>
        <w:t xml:space="preserve">Perform other duties as </w:t>
      </w:r>
      <w:proofErr w:type="gramStart"/>
      <w:r>
        <w:t>assigned</w:t>
      </w:r>
      <w:proofErr w:type="gramEnd"/>
    </w:p>
    <w:p w14:paraId="21A77635" w14:textId="77777777" w:rsidR="009D4436" w:rsidRPr="009D4436" w:rsidRDefault="009D4436" w:rsidP="009D4436">
      <w:pPr>
        <w:tabs>
          <w:tab w:val="left" w:pos="2160"/>
        </w:tabs>
        <w:rPr>
          <w:rFonts w:cstheme="minorHAnsi"/>
          <w:b/>
          <w:color w:val="00B0F0"/>
        </w:rPr>
      </w:pPr>
    </w:p>
    <w:p w14:paraId="306E8CD9" w14:textId="78E42112" w:rsidR="009D4436" w:rsidRDefault="009D4436" w:rsidP="009D4436">
      <w:pPr>
        <w:tabs>
          <w:tab w:val="left" w:pos="2160"/>
        </w:tabs>
        <w:rPr>
          <w:rFonts w:cstheme="minorHAnsi"/>
          <w:b/>
          <w:color w:val="00B0F0"/>
        </w:rPr>
      </w:pPr>
      <w:r w:rsidRPr="009D4436">
        <w:rPr>
          <w:rFonts w:cstheme="minorHAnsi"/>
          <w:b/>
          <w:color w:val="00B0F0"/>
        </w:rPr>
        <w:t>EDUCATION, EXPERIENCE AND SKILLS REQUIRED</w:t>
      </w:r>
    </w:p>
    <w:p w14:paraId="32A88199" w14:textId="5515E18C" w:rsidR="00925F3C" w:rsidRPr="007F23D2" w:rsidRDefault="00925F3C" w:rsidP="007F23D2">
      <w:pPr>
        <w:pStyle w:val="ListParagraph"/>
        <w:numPr>
          <w:ilvl w:val="0"/>
          <w:numId w:val="22"/>
        </w:numPr>
        <w:tabs>
          <w:tab w:val="left" w:pos="2160"/>
        </w:tabs>
        <w:rPr>
          <w:rFonts w:cstheme="minorHAnsi"/>
          <w:bCs/>
        </w:rPr>
      </w:pPr>
      <w:r w:rsidRPr="007F23D2">
        <w:rPr>
          <w:rFonts w:cstheme="minorHAnsi"/>
          <w:bCs/>
        </w:rPr>
        <w:t xml:space="preserve">Five to 10 years of development experience </w:t>
      </w:r>
      <w:proofErr w:type="gramStart"/>
      <w:r w:rsidRPr="007F23D2">
        <w:rPr>
          <w:rFonts w:cstheme="minorHAnsi"/>
          <w:bCs/>
        </w:rPr>
        <w:t>required</w:t>
      </w:r>
      <w:proofErr w:type="gramEnd"/>
    </w:p>
    <w:p w14:paraId="4EF5400E" w14:textId="36770C78" w:rsidR="00925F3C" w:rsidRPr="007F23D2" w:rsidRDefault="00925F3C" w:rsidP="007F23D2">
      <w:pPr>
        <w:pStyle w:val="ListParagraph"/>
        <w:numPr>
          <w:ilvl w:val="0"/>
          <w:numId w:val="22"/>
        </w:numPr>
        <w:tabs>
          <w:tab w:val="left" w:pos="2160"/>
        </w:tabs>
        <w:rPr>
          <w:rFonts w:cstheme="minorHAnsi"/>
          <w:bCs/>
        </w:rPr>
      </w:pPr>
      <w:r w:rsidRPr="007F23D2">
        <w:rPr>
          <w:rFonts w:cstheme="minorHAnsi"/>
          <w:bCs/>
        </w:rPr>
        <w:t xml:space="preserve">Bachelor’s level college degree </w:t>
      </w:r>
      <w:proofErr w:type="gramStart"/>
      <w:r w:rsidRPr="007F23D2">
        <w:rPr>
          <w:rFonts w:cstheme="minorHAnsi"/>
          <w:bCs/>
        </w:rPr>
        <w:t>required</w:t>
      </w:r>
      <w:proofErr w:type="gramEnd"/>
    </w:p>
    <w:p w14:paraId="330506BC" w14:textId="168F7694" w:rsidR="00E5477C" w:rsidRPr="007F23D2" w:rsidRDefault="00E5477C" w:rsidP="007F23D2">
      <w:pPr>
        <w:pStyle w:val="ListParagraph"/>
        <w:numPr>
          <w:ilvl w:val="0"/>
          <w:numId w:val="22"/>
        </w:numPr>
        <w:tabs>
          <w:tab w:val="left" w:pos="2160"/>
        </w:tabs>
        <w:rPr>
          <w:rFonts w:cstheme="minorHAnsi"/>
          <w:bCs/>
        </w:rPr>
      </w:pPr>
      <w:r w:rsidRPr="007F23D2">
        <w:rPr>
          <w:rFonts w:cstheme="minorHAnsi"/>
          <w:bCs/>
        </w:rPr>
        <w:t>Strong collaborator and team player</w:t>
      </w:r>
    </w:p>
    <w:p w14:paraId="52EBB106" w14:textId="3DF6CECB" w:rsidR="00E5477C" w:rsidRPr="007F23D2" w:rsidRDefault="000120D4" w:rsidP="007F23D2">
      <w:pPr>
        <w:pStyle w:val="ListParagraph"/>
        <w:numPr>
          <w:ilvl w:val="0"/>
          <w:numId w:val="22"/>
        </w:numPr>
        <w:tabs>
          <w:tab w:val="left" w:pos="2160"/>
        </w:tabs>
        <w:rPr>
          <w:rFonts w:cstheme="minorHAnsi"/>
          <w:bCs/>
        </w:rPr>
      </w:pPr>
      <w:r w:rsidRPr="007F23D2">
        <w:rPr>
          <w:rFonts w:cstheme="minorHAnsi"/>
          <w:bCs/>
        </w:rPr>
        <w:t xml:space="preserve">Ability to manage multiple projects and </w:t>
      </w:r>
      <w:proofErr w:type="gramStart"/>
      <w:r w:rsidRPr="007F23D2">
        <w:rPr>
          <w:rFonts w:cstheme="minorHAnsi"/>
          <w:bCs/>
        </w:rPr>
        <w:t>priorities</w:t>
      </w:r>
      <w:proofErr w:type="gramEnd"/>
      <w:r w:rsidRPr="007F23D2">
        <w:rPr>
          <w:rFonts w:cstheme="minorHAnsi"/>
          <w:bCs/>
        </w:rPr>
        <w:t xml:space="preserve"> </w:t>
      </w:r>
    </w:p>
    <w:p w14:paraId="76670A9B" w14:textId="1A87688B" w:rsidR="000120D4" w:rsidRPr="007F23D2" w:rsidRDefault="000120D4" w:rsidP="007F23D2">
      <w:pPr>
        <w:pStyle w:val="ListParagraph"/>
        <w:numPr>
          <w:ilvl w:val="0"/>
          <w:numId w:val="22"/>
        </w:numPr>
        <w:tabs>
          <w:tab w:val="left" w:pos="2160"/>
        </w:tabs>
        <w:rPr>
          <w:rFonts w:cstheme="minorHAnsi"/>
          <w:bCs/>
        </w:rPr>
      </w:pPr>
      <w:r w:rsidRPr="007F23D2">
        <w:rPr>
          <w:rFonts w:cstheme="minorHAnsi"/>
          <w:bCs/>
        </w:rPr>
        <w:t xml:space="preserve">Strong verbal communication skills and comfort level with making donor phone </w:t>
      </w:r>
      <w:proofErr w:type="gramStart"/>
      <w:r w:rsidRPr="007F23D2">
        <w:rPr>
          <w:rFonts w:cstheme="minorHAnsi"/>
          <w:bCs/>
        </w:rPr>
        <w:t>calls</w:t>
      </w:r>
      <w:proofErr w:type="gramEnd"/>
    </w:p>
    <w:p w14:paraId="2CEAB5F2" w14:textId="63286722" w:rsidR="000120D4" w:rsidRDefault="002B4909" w:rsidP="007F23D2">
      <w:pPr>
        <w:pStyle w:val="ListParagraph"/>
        <w:numPr>
          <w:ilvl w:val="0"/>
          <w:numId w:val="22"/>
        </w:numPr>
        <w:tabs>
          <w:tab w:val="left" w:pos="2160"/>
        </w:tabs>
        <w:rPr>
          <w:rFonts w:cstheme="minorHAnsi"/>
          <w:bCs/>
        </w:rPr>
      </w:pPr>
      <w:r w:rsidRPr="007F23D2">
        <w:rPr>
          <w:rFonts w:cstheme="minorHAnsi"/>
          <w:bCs/>
        </w:rPr>
        <w:t>Strong proponent in and belief in “relational</w:t>
      </w:r>
      <w:r w:rsidR="00417E1B" w:rsidRPr="007F23D2">
        <w:rPr>
          <w:rFonts w:cstheme="minorHAnsi"/>
          <w:bCs/>
        </w:rPr>
        <w:t>”</w:t>
      </w:r>
      <w:r w:rsidRPr="007F23D2">
        <w:rPr>
          <w:rFonts w:cstheme="minorHAnsi"/>
          <w:bCs/>
        </w:rPr>
        <w:t xml:space="preserve"> fundraising</w:t>
      </w:r>
    </w:p>
    <w:p w14:paraId="23F5A47D" w14:textId="77777777" w:rsidR="00925F3C" w:rsidRPr="007F23D2" w:rsidRDefault="00925F3C" w:rsidP="009D4436">
      <w:pPr>
        <w:tabs>
          <w:tab w:val="left" w:pos="2160"/>
        </w:tabs>
        <w:rPr>
          <w:rFonts w:cstheme="minorHAnsi"/>
          <w:bCs/>
          <w:color w:val="00B0F0"/>
        </w:rPr>
      </w:pPr>
    </w:p>
    <w:p w14:paraId="42BEABF5" w14:textId="1FB6FBD1" w:rsidR="00045CA4" w:rsidRDefault="00045CA4" w:rsidP="009D4436">
      <w:pPr>
        <w:tabs>
          <w:tab w:val="left" w:pos="2160"/>
        </w:tabs>
        <w:rPr>
          <w:rFonts w:cstheme="minorHAnsi"/>
          <w:b/>
          <w:color w:val="00B0F0"/>
        </w:rPr>
      </w:pPr>
      <w:r>
        <w:rPr>
          <w:rFonts w:cstheme="minorHAnsi"/>
          <w:b/>
          <w:color w:val="00B0F0"/>
        </w:rPr>
        <w:t>PROGRAM OVERVIEW</w:t>
      </w:r>
    </w:p>
    <w:p w14:paraId="1B6DE1FF" w14:textId="4C6F8AA2" w:rsidR="00A97854" w:rsidRPr="007F23D2" w:rsidRDefault="00662019" w:rsidP="009D4436">
      <w:pPr>
        <w:tabs>
          <w:tab w:val="left" w:pos="2160"/>
        </w:tabs>
        <w:rPr>
          <w:rFonts w:cstheme="minorHAnsi"/>
          <w:bCs/>
        </w:rPr>
      </w:pPr>
      <w:r w:rsidRPr="007F23D2">
        <w:rPr>
          <w:rFonts w:cstheme="minorHAnsi"/>
          <w:bCs/>
        </w:rPr>
        <w:t xml:space="preserve">The Roof Above Philanthropy Team is responsible for securing resources for the organization. We provide the community with opportunities for engagement through donating, volunteering, </w:t>
      </w:r>
      <w:proofErr w:type="gramStart"/>
      <w:r w:rsidRPr="007F23D2">
        <w:rPr>
          <w:rFonts w:cstheme="minorHAnsi"/>
          <w:bCs/>
        </w:rPr>
        <w:t>education</w:t>
      </w:r>
      <w:proofErr w:type="gramEnd"/>
      <w:r w:rsidRPr="007F23D2">
        <w:rPr>
          <w:rFonts w:cstheme="minorHAnsi"/>
          <w:bCs/>
        </w:rPr>
        <w:t xml:space="preserve"> and advocacy. </w:t>
      </w:r>
    </w:p>
    <w:p w14:paraId="12D8F2BD" w14:textId="77777777" w:rsidR="009D4436" w:rsidRPr="009D4436" w:rsidRDefault="009D4436" w:rsidP="009D4436">
      <w:pPr>
        <w:tabs>
          <w:tab w:val="left" w:pos="2160"/>
        </w:tabs>
        <w:rPr>
          <w:rFonts w:cstheme="minorHAnsi"/>
          <w:b/>
        </w:rPr>
      </w:pPr>
    </w:p>
    <w:p w14:paraId="27E5062B" w14:textId="77777777" w:rsidR="009D4436" w:rsidRDefault="009D4436" w:rsidP="009D4436">
      <w:pPr>
        <w:tabs>
          <w:tab w:val="left" w:pos="2160"/>
        </w:tabs>
        <w:rPr>
          <w:rFonts w:cstheme="minorHAnsi"/>
          <w:b/>
          <w:color w:val="00B0F0"/>
        </w:rPr>
      </w:pPr>
      <w:r w:rsidRPr="009D4436">
        <w:rPr>
          <w:rFonts w:cstheme="minorHAnsi"/>
          <w:b/>
          <w:color w:val="00B0F0"/>
        </w:rPr>
        <w:t>WORKING ENVIRONMENT</w:t>
      </w:r>
    </w:p>
    <w:p w14:paraId="31C3974A" w14:textId="3D3CBD7F" w:rsidR="00A97854" w:rsidRDefault="00A97854" w:rsidP="00B51715">
      <w:pPr>
        <w:pStyle w:val="ListParagraph"/>
        <w:numPr>
          <w:ilvl w:val="0"/>
          <w:numId w:val="23"/>
        </w:numPr>
        <w:tabs>
          <w:tab w:val="left" w:pos="2160"/>
        </w:tabs>
        <w:rPr>
          <w:rFonts w:cstheme="minorHAnsi"/>
          <w:bCs/>
        </w:rPr>
      </w:pPr>
      <w:r w:rsidRPr="00B51715">
        <w:rPr>
          <w:rFonts w:cstheme="minorHAnsi"/>
          <w:bCs/>
        </w:rPr>
        <w:t>This position requires the employee to be on-site, though there is flexibility for working remotely as needed.</w:t>
      </w:r>
    </w:p>
    <w:p w14:paraId="4FF869CC" w14:textId="3020C98C" w:rsidR="00B51715" w:rsidRPr="00B51715" w:rsidRDefault="00B51715" w:rsidP="00B51715">
      <w:pPr>
        <w:pStyle w:val="ListParagraph"/>
        <w:numPr>
          <w:ilvl w:val="0"/>
          <w:numId w:val="23"/>
        </w:numPr>
        <w:tabs>
          <w:tab w:val="left" w:pos="2160"/>
        </w:tabs>
        <w:rPr>
          <w:rFonts w:cstheme="minorHAnsi"/>
          <w:bCs/>
        </w:rPr>
      </w:pPr>
      <w:r>
        <w:rPr>
          <w:rFonts w:cstheme="minorHAnsi"/>
          <w:bCs/>
        </w:rPr>
        <w:t>The person in this position is located at Roof Above’s Day Services Center</w:t>
      </w:r>
    </w:p>
    <w:p w14:paraId="2BD98B36" w14:textId="77777777" w:rsidR="009D4436" w:rsidRPr="009D4436" w:rsidRDefault="009D4436" w:rsidP="009D4436">
      <w:pPr>
        <w:rPr>
          <w:rFonts w:cstheme="minorHAnsi"/>
        </w:rPr>
      </w:pPr>
    </w:p>
    <w:p w14:paraId="53BE5FE5" w14:textId="77777777" w:rsidR="009D4436" w:rsidRDefault="009D4436" w:rsidP="009D4436">
      <w:pPr>
        <w:rPr>
          <w:rFonts w:cstheme="minorHAnsi"/>
          <w:b/>
          <w:color w:val="00B0F0"/>
        </w:rPr>
      </w:pPr>
      <w:r w:rsidRPr="009D4436">
        <w:rPr>
          <w:rFonts w:cstheme="minorHAnsi"/>
          <w:b/>
          <w:color w:val="00B0F0"/>
        </w:rPr>
        <w:t>OTHER REQUIREMENTS</w:t>
      </w:r>
    </w:p>
    <w:p w14:paraId="76000FAA" w14:textId="2987F1A4" w:rsidR="00227CDE" w:rsidRPr="00B51715" w:rsidRDefault="00A97854" w:rsidP="00B51715">
      <w:pPr>
        <w:pStyle w:val="ListParagraph"/>
        <w:numPr>
          <w:ilvl w:val="0"/>
          <w:numId w:val="24"/>
        </w:numPr>
        <w:rPr>
          <w:rFonts w:cstheme="minorHAnsi"/>
          <w:bCs/>
        </w:rPr>
      </w:pPr>
      <w:r w:rsidRPr="00B51715">
        <w:rPr>
          <w:rFonts w:cstheme="minorHAnsi"/>
          <w:bCs/>
        </w:rPr>
        <w:t xml:space="preserve">Must be willing to work in the evenings and on the weekend as </w:t>
      </w:r>
      <w:proofErr w:type="gramStart"/>
      <w:r w:rsidRPr="00B51715">
        <w:rPr>
          <w:rFonts w:cstheme="minorHAnsi"/>
          <w:bCs/>
        </w:rPr>
        <w:t>needed</w:t>
      </w:r>
      <w:bookmarkStart w:id="0" w:name="_Hlk111239920"/>
      <w:proofErr w:type="gramEnd"/>
    </w:p>
    <w:bookmarkEnd w:id="0"/>
    <w:p w14:paraId="74142CDB" w14:textId="4509C991" w:rsidR="0049278A" w:rsidRDefault="0049278A" w:rsidP="009D4436">
      <w:pPr>
        <w:rPr>
          <w:rFonts w:cstheme="minorHAnsi"/>
          <w:b/>
          <w:color w:val="00B0F0"/>
        </w:rPr>
      </w:pPr>
    </w:p>
    <w:p w14:paraId="265344AC" w14:textId="77777777" w:rsidR="009D4436" w:rsidRPr="009D4436" w:rsidRDefault="009D4436" w:rsidP="009D4436">
      <w:pPr>
        <w:rPr>
          <w:rFonts w:cstheme="minorHAnsi"/>
          <w:b/>
        </w:rPr>
      </w:pPr>
      <w:r w:rsidRPr="009D4436">
        <w:rPr>
          <w:rFonts w:cstheme="minorHAnsi"/>
          <w:b/>
          <w:color w:val="00B0F0"/>
        </w:rPr>
        <w:t>OUR VALUES:</w:t>
      </w:r>
    </w:p>
    <w:p w14:paraId="637E3AFF" w14:textId="77777777" w:rsidR="009D4436" w:rsidRPr="009D4436" w:rsidRDefault="009D4436" w:rsidP="009D4436">
      <w:pPr>
        <w:rPr>
          <w:rFonts w:cstheme="minorHAnsi"/>
          <w:b/>
          <w:bCs/>
          <w:color w:val="00B0F0"/>
        </w:rPr>
      </w:pPr>
    </w:p>
    <w:p w14:paraId="7CAA3188" w14:textId="77777777" w:rsidR="009D4436" w:rsidRPr="009D4436" w:rsidRDefault="009D4436" w:rsidP="009D4436">
      <w:pPr>
        <w:spacing w:line="300" w:lineRule="atLeast"/>
        <w:rPr>
          <w:rFonts w:eastAsia="Times New Roman" w:cstheme="minorHAnsi"/>
          <w:b/>
          <w:bCs/>
          <w:color w:val="444444"/>
        </w:rPr>
      </w:pPr>
      <w:r w:rsidRPr="009D4436">
        <w:rPr>
          <w:rFonts w:eastAsia="Times New Roman" w:cstheme="minorHAnsi"/>
          <w:b/>
          <w:bCs/>
          <w:color w:val="444444"/>
        </w:rPr>
        <w:t>Heart for the Work </w:t>
      </w:r>
    </w:p>
    <w:p w14:paraId="283B3A00" w14:textId="77777777" w:rsidR="009D4436" w:rsidRPr="009D4436" w:rsidRDefault="009D4436" w:rsidP="009D4436">
      <w:pPr>
        <w:numPr>
          <w:ilvl w:val="0"/>
          <w:numId w:val="13"/>
        </w:numPr>
        <w:jc w:val="both"/>
        <w:textAlignment w:val="baseline"/>
        <w:rPr>
          <w:rFonts w:eastAsia="Times New Roman" w:cstheme="minorHAnsi"/>
          <w:color w:val="444444"/>
        </w:rPr>
      </w:pPr>
      <w:r w:rsidRPr="009D4436">
        <w:rPr>
          <w:rFonts w:eastAsia="Times New Roman" w:cstheme="minorHAnsi"/>
          <w:color w:val="444444"/>
        </w:rPr>
        <w:t>We choose this work and embrace this place.</w:t>
      </w:r>
    </w:p>
    <w:p w14:paraId="032CD4C4" w14:textId="77777777" w:rsidR="009D4436" w:rsidRPr="009D4436" w:rsidRDefault="009D4436" w:rsidP="009D4436">
      <w:pPr>
        <w:numPr>
          <w:ilvl w:val="0"/>
          <w:numId w:val="13"/>
        </w:numPr>
        <w:jc w:val="both"/>
        <w:textAlignment w:val="baseline"/>
        <w:rPr>
          <w:rFonts w:eastAsia="Times New Roman" w:cstheme="minorHAnsi"/>
          <w:color w:val="444444"/>
        </w:rPr>
      </w:pPr>
      <w:r w:rsidRPr="009D4436">
        <w:rPr>
          <w:rFonts w:eastAsia="Times New Roman" w:cstheme="minorHAnsi"/>
          <w:color w:val="444444"/>
        </w:rPr>
        <w:t>We practice radical compassion.</w:t>
      </w:r>
    </w:p>
    <w:p w14:paraId="69EB109C" w14:textId="77777777" w:rsidR="009D4436" w:rsidRPr="009D4436" w:rsidRDefault="009D4436" w:rsidP="009D4436">
      <w:pPr>
        <w:numPr>
          <w:ilvl w:val="0"/>
          <w:numId w:val="13"/>
        </w:numPr>
        <w:jc w:val="both"/>
        <w:textAlignment w:val="baseline"/>
        <w:rPr>
          <w:rFonts w:eastAsia="Times New Roman" w:cstheme="minorHAnsi"/>
          <w:color w:val="444444"/>
        </w:rPr>
      </w:pPr>
      <w:r w:rsidRPr="009D4436">
        <w:rPr>
          <w:rFonts w:eastAsia="Times New Roman" w:cstheme="minorHAnsi"/>
          <w:color w:val="444444"/>
        </w:rPr>
        <w:t>We each do our unique part to end homelessness.</w:t>
      </w:r>
    </w:p>
    <w:p w14:paraId="7CB26759" w14:textId="77777777" w:rsidR="009D4436" w:rsidRPr="009D4436" w:rsidRDefault="009D4436" w:rsidP="009D4436">
      <w:pPr>
        <w:rPr>
          <w:rFonts w:cstheme="minorHAnsi"/>
          <w:b/>
          <w:bCs/>
          <w:color w:val="00B0F0"/>
        </w:rPr>
      </w:pPr>
    </w:p>
    <w:p w14:paraId="6333B4F2" w14:textId="77777777" w:rsidR="009D4436" w:rsidRPr="009D4436" w:rsidRDefault="009D4436" w:rsidP="009D4436">
      <w:pPr>
        <w:spacing w:line="300" w:lineRule="atLeast"/>
        <w:rPr>
          <w:rFonts w:eastAsia="Times New Roman" w:cstheme="minorHAnsi"/>
          <w:b/>
          <w:bCs/>
          <w:color w:val="444444"/>
        </w:rPr>
      </w:pPr>
      <w:r w:rsidRPr="009D4436">
        <w:rPr>
          <w:rFonts w:eastAsia="Times New Roman" w:cstheme="minorHAnsi"/>
          <w:b/>
          <w:bCs/>
          <w:color w:val="444444"/>
        </w:rPr>
        <w:t>Solution-Oriented</w:t>
      </w:r>
    </w:p>
    <w:p w14:paraId="51B18C3E" w14:textId="77777777" w:rsidR="009D4436" w:rsidRPr="009D4436" w:rsidRDefault="009D4436" w:rsidP="009D4436">
      <w:pPr>
        <w:numPr>
          <w:ilvl w:val="0"/>
          <w:numId w:val="10"/>
        </w:numPr>
        <w:spacing w:line="300" w:lineRule="atLeast"/>
        <w:contextualSpacing/>
        <w:rPr>
          <w:rFonts w:eastAsia="Times New Roman" w:cstheme="minorHAnsi"/>
          <w:color w:val="444444"/>
        </w:rPr>
      </w:pPr>
      <w:r w:rsidRPr="009D4436">
        <w:rPr>
          <w:rFonts w:eastAsia="Times New Roman" w:cstheme="minorHAnsi"/>
          <w:color w:val="444444"/>
        </w:rPr>
        <w:t>Grounding ourselves in what we know, we imagine what is possible.</w:t>
      </w:r>
    </w:p>
    <w:p w14:paraId="235E08AE" w14:textId="77777777" w:rsidR="009D4436" w:rsidRPr="009D4436" w:rsidRDefault="009D4436" w:rsidP="009D4436">
      <w:pPr>
        <w:numPr>
          <w:ilvl w:val="0"/>
          <w:numId w:val="10"/>
        </w:numPr>
        <w:spacing w:line="300" w:lineRule="atLeast"/>
        <w:contextualSpacing/>
        <w:rPr>
          <w:rFonts w:eastAsia="Times New Roman" w:cstheme="minorHAnsi"/>
          <w:color w:val="444444"/>
        </w:rPr>
      </w:pPr>
      <w:r w:rsidRPr="009D4436">
        <w:rPr>
          <w:rFonts w:eastAsia="Times New Roman" w:cstheme="minorHAnsi"/>
          <w:color w:val="444444"/>
        </w:rPr>
        <w:t>We are intentional about getting the right people involved and we move towards effective action.</w:t>
      </w:r>
    </w:p>
    <w:p w14:paraId="697FD31A" w14:textId="77777777" w:rsidR="009D4436" w:rsidRPr="009D4436" w:rsidRDefault="009D4436" w:rsidP="009D4436">
      <w:pPr>
        <w:numPr>
          <w:ilvl w:val="0"/>
          <w:numId w:val="10"/>
        </w:numPr>
        <w:spacing w:line="300" w:lineRule="atLeast"/>
        <w:contextualSpacing/>
        <w:rPr>
          <w:rFonts w:eastAsia="Times New Roman" w:cstheme="minorHAnsi"/>
          <w:color w:val="444444"/>
        </w:rPr>
      </w:pPr>
      <w:r w:rsidRPr="009D4436">
        <w:rPr>
          <w:rFonts w:eastAsia="Times New Roman" w:cstheme="minorHAnsi"/>
          <w:color w:val="444444"/>
        </w:rPr>
        <w:t>We are exhaustive in our search for solutions.</w:t>
      </w:r>
    </w:p>
    <w:p w14:paraId="692D629D" w14:textId="77777777" w:rsidR="00AF6A70" w:rsidRDefault="009D4436" w:rsidP="009D4436">
      <w:pPr>
        <w:spacing w:line="300" w:lineRule="atLeast"/>
        <w:rPr>
          <w:rFonts w:eastAsia="Times New Roman" w:cstheme="minorHAnsi"/>
          <w:b/>
          <w:bCs/>
          <w:color w:val="444444"/>
        </w:rPr>
      </w:pPr>
      <w:r w:rsidRPr="009D4436">
        <w:rPr>
          <w:rFonts w:eastAsia="Times New Roman" w:cstheme="minorHAnsi"/>
          <w:color w:val="444444"/>
        </w:rPr>
        <w:br/>
      </w:r>
    </w:p>
    <w:p w14:paraId="67D268C1" w14:textId="09324929" w:rsidR="009D4436" w:rsidRPr="009D4436" w:rsidRDefault="009D4436" w:rsidP="009D4436">
      <w:pPr>
        <w:spacing w:line="300" w:lineRule="atLeast"/>
        <w:rPr>
          <w:rFonts w:eastAsia="Times New Roman" w:cstheme="minorHAnsi"/>
          <w:b/>
          <w:bCs/>
          <w:color w:val="444444"/>
        </w:rPr>
      </w:pPr>
      <w:r w:rsidRPr="009D4436">
        <w:rPr>
          <w:rFonts w:eastAsia="Times New Roman" w:cstheme="minorHAnsi"/>
          <w:b/>
          <w:bCs/>
          <w:color w:val="444444"/>
        </w:rPr>
        <w:t>Bring Our Best</w:t>
      </w:r>
    </w:p>
    <w:p w14:paraId="0E09ABED" w14:textId="77777777" w:rsidR="009D4436" w:rsidRPr="009D4436" w:rsidRDefault="009D4436" w:rsidP="009D4436">
      <w:pPr>
        <w:numPr>
          <w:ilvl w:val="0"/>
          <w:numId w:val="11"/>
        </w:numPr>
        <w:spacing w:line="300" w:lineRule="atLeast"/>
        <w:contextualSpacing/>
        <w:rPr>
          <w:rFonts w:eastAsia="Times New Roman" w:cstheme="minorHAnsi"/>
          <w:color w:val="444444"/>
        </w:rPr>
      </w:pPr>
      <w:r w:rsidRPr="009D4436">
        <w:rPr>
          <w:rFonts w:eastAsia="Times New Roman" w:cstheme="minorHAnsi"/>
          <w:color w:val="444444"/>
        </w:rPr>
        <w:lastRenderedPageBreak/>
        <w:t>We practice self-care, self-awareness, and safety.</w:t>
      </w:r>
    </w:p>
    <w:p w14:paraId="24156796" w14:textId="77777777" w:rsidR="009D4436" w:rsidRPr="009D4436" w:rsidRDefault="009D4436" w:rsidP="009D4436">
      <w:pPr>
        <w:numPr>
          <w:ilvl w:val="0"/>
          <w:numId w:val="11"/>
        </w:numPr>
        <w:spacing w:line="300" w:lineRule="atLeast"/>
        <w:contextualSpacing/>
        <w:rPr>
          <w:rFonts w:eastAsia="Times New Roman" w:cstheme="minorHAnsi"/>
          <w:color w:val="444444"/>
        </w:rPr>
      </w:pPr>
      <w:r w:rsidRPr="009D4436">
        <w:rPr>
          <w:rFonts w:eastAsia="Times New Roman" w:cstheme="minorHAnsi"/>
          <w:color w:val="444444"/>
        </w:rPr>
        <w:t>We recognize what we need to let go of to move forward.</w:t>
      </w:r>
    </w:p>
    <w:p w14:paraId="643399B7" w14:textId="77777777" w:rsidR="009D4436" w:rsidRPr="009D4436" w:rsidRDefault="009D4436" w:rsidP="009D4436">
      <w:pPr>
        <w:numPr>
          <w:ilvl w:val="0"/>
          <w:numId w:val="11"/>
        </w:numPr>
        <w:spacing w:line="300" w:lineRule="atLeast"/>
        <w:contextualSpacing/>
        <w:rPr>
          <w:rFonts w:eastAsia="Times New Roman" w:cstheme="minorHAnsi"/>
          <w:color w:val="444444"/>
        </w:rPr>
      </w:pPr>
      <w:r w:rsidRPr="009D4436">
        <w:rPr>
          <w:rFonts w:eastAsia="Times New Roman" w:cstheme="minorHAnsi"/>
          <w:color w:val="444444"/>
        </w:rPr>
        <w:t>We exercise diligence and grit.</w:t>
      </w:r>
    </w:p>
    <w:p w14:paraId="2A9CF279" w14:textId="77777777" w:rsidR="009D4436" w:rsidRPr="009D4436" w:rsidRDefault="009D4436" w:rsidP="009D4436">
      <w:pPr>
        <w:spacing w:line="300" w:lineRule="atLeast"/>
        <w:rPr>
          <w:rFonts w:eastAsia="Times New Roman" w:cstheme="minorHAnsi"/>
          <w:b/>
          <w:bCs/>
          <w:color w:val="444444"/>
        </w:rPr>
      </w:pPr>
      <w:r w:rsidRPr="009D4436">
        <w:rPr>
          <w:rFonts w:eastAsia="Times New Roman" w:cstheme="minorHAnsi"/>
          <w:color w:val="444444"/>
        </w:rPr>
        <w:br/>
      </w:r>
      <w:r w:rsidRPr="009D4436">
        <w:rPr>
          <w:rFonts w:eastAsia="Times New Roman" w:cstheme="minorHAnsi"/>
          <w:b/>
          <w:bCs/>
          <w:color w:val="444444"/>
        </w:rPr>
        <w:t>Value Others</w:t>
      </w:r>
    </w:p>
    <w:p w14:paraId="620EE27F" w14:textId="77777777" w:rsidR="009D4436" w:rsidRPr="009D4436" w:rsidRDefault="009D4436" w:rsidP="009D4436">
      <w:pPr>
        <w:numPr>
          <w:ilvl w:val="0"/>
          <w:numId w:val="12"/>
        </w:numPr>
        <w:spacing w:line="300" w:lineRule="atLeast"/>
        <w:contextualSpacing/>
        <w:rPr>
          <w:rFonts w:eastAsia="Times New Roman" w:cstheme="minorHAnsi"/>
          <w:color w:val="444444"/>
        </w:rPr>
      </w:pPr>
      <w:r w:rsidRPr="009D4436">
        <w:rPr>
          <w:rFonts w:eastAsia="Times New Roman" w:cstheme="minorHAnsi"/>
          <w:color w:val="444444"/>
        </w:rPr>
        <w:t xml:space="preserve">We honor the profound worth of each </w:t>
      </w:r>
      <w:proofErr w:type="gramStart"/>
      <w:r w:rsidRPr="009D4436">
        <w:rPr>
          <w:rFonts w:eastAsia="Times New Roman" w:cstheme="minorHAnsi"/>
          <w:color w:val="444444"/>
        </w:rPr>
        <w:t>life</w:t>
      </w:r>
      <w:proofErr w:type="gramEnd"/>
      <w:r w:rsidRPr="009D4436">
        <w:rPr>
          <w:rFonts w:eastAsia="Times New Roman" w:cstheme="minorHAnsi"/>
          <w:color w:val="444444"/>
        </w:rPr>
        <w:t xml:space="preserve"> and our work reflects it.</w:t>
      </w:r>
    </w:p>
    <w:p w14:paraId="70141A78" w14:textId="77777777" w:rsidR="009D4436" w:rsidRPr="009D4436" w:rsidRDefault="009D4436" w:rsidP="009D4436">
      <w:pPr>
        <w:numPr>
          <w:ilvl w:val="0"/>
          <w:numId w:val="12"/>
        </w:numPr>
        <w:spacing w:line="300" w:lineRule="atLeast"/>
        <w:contextualSpacing/>
        <w:rPr>
          <w:rFonts w:eastAsia="Times New Roman" w:cstheme="minorHAnsi"/>
          <w:color w:val="444444"/>
        </w:rPr>
      </w:pPr>
      <w:r w:rsidRPr="009D4436">
        <w:rPr>
          <w:rFonts w:eastAsia="Times New Roman" w:cstheme="minorHAnsi"/>
          <w:color w:val="444444"/>
        </w:rPr>
        <w:t>We meet people where they are and approach others with genuine curiosity.</w:t>
      </w:r>
    </w:p>
    <w:p w14:paraId="4E4862DB" w14:textId="77777777" w:rsidR="009D4436" w:rsidRPr="009D4436" w:rsidRDefault="009D4436" w:rsidP="009D4436">
      <w:pPr>
        <w:numPr>
          <w:ilvl w:val="0"/>
          <w:numId w:val="12"/>
        </w:numPr>
        <w:spacing w:line="300" w:lineRule="atLeast"/>
        <w:contextualSpacing/>
        <w:rPr>
          <w:rFonts w:eastAsia="Times New Roman" w:cstheme="minorHAnsi"/>
          <w:color w:val="444444"/>
        </w:rPr>
      </w:pPr>
      <w:r w:rsidRPr="009D4436">
        <w:rPr>
          <w:rFonts w:eastAsia="Times New Roman" w:cstheme="minorHAnsi"/>
          <w:color w:val="444444"/>
        </w:rPr>
        <w:t>We know we can’t do it alone.  We are stronger and smarter together.</w:t>
      </w:r>
    </w:p>
    <w:p w14:paraId="4A054FBD" w14:textId="77777777" w:rsidR="009D4436" w:rsidRPr="009D4436" w:rsidRDefault="009D4436" w:rsidP="009D4436">
      <w:pPr>
        <w:spacing w:line="300" w:lineRule="atLeast"/>
        <w:rPr>
          <w:rFonts w:cstheme="minorHAnsi"/>
          <w:i/>
          <w:iCs/>
          <w:color w:val="444444"/>
        </w:rPr>
      </w:pPr>
      <w:r w:rsidRPr="009D4436">
        <w:rPr>
          <w:rFonts w:eastAsia="Times New Roman" w:cstheme="minorHAnsi"/>
          <w:color w:val="444444"/>
        </w:rPr>
        <w:br/>
      </w:r>
      <w:r w:rsidRPr="009D4436">
        <w:rPr>
          <w:rFonts w:cstheme="minorHAnsi"/>
          <w:i/>
          <w:iCs/>
          <w:color w:val="444444"/>
        </w:rPr>
        <w:t xml:space="preserve">Roof Above is an equal opportunity employer. We celebrate diversity and are committed to creating an inclusive environment for all </w:t>
      </w:r>
      <w:proofErr w:type="gramStart"/>
      <w:r w:rsidRPr="009D4436">
        <w:rPr>
          <w:rFonts w:cstheme="minorHAnsi"/>
          <w:i/>
          <w:iCs/>
          <w:color w:val="444444"/>
        </w:rPr>
        <w:t>employees</w:t>
      </w:r>
      <w:proofErr w:type="gramEnd"/>
    </w:p>
    <w:p w14:paraId="597B3CE1" w14:textId="77777777" w:rsidR="00AD5DB5" w:rsidRPr="009D4436" w:rsidRDefault="00AD5DB5" w:rsidP="00AD5DB5">
      <w:pPr>
        <w:spacing w:line="300" w:lineRule="atLeast"/>
        <w:rPr>
          <w:rFonts w:eastAsia="Times New Roman" w:cstheme="minorHAnsi"/>
          <w:color w:val="444444"/>
        </w:rPr>
      </w:pPr>
    </w:p>
    <w:p w14:paraId="67DB7A1F" w14:textId="77777777" w:rsidR="00AD5DB5" w:rsidRPr="009D4436" w:rsidRDefault="00AD5DB5" w:rsidP="00AD5DB5">
      <w:pPr>
        <w:rPr>
          <w:color w:val="00B0F0"/>
        </w:rPr>
      </w:pPr>
    </w:p>
    <w:tbl>
      <w:tblPr>
        <w:tblStyle w:val="TableGrid"/>
        <w:tblW w:w="10440" w:type="dxa"/>
        <w:tblInd w:w="-185" w:type="dxa"/>
        <w:tblLook w:val="04A0" w:firstRow="1" w:lastRow="0" w:firstColumn="1" w:lastColumn="0" w:noHBand="0" w:noVBand="1"/>
      </w:tblPr>
      <w:tblGrid>
        <w:gridCol w:w="4950"/>
        <w:gridCol w:w="3060"/>
        <w:gridCol w:w="2430"/>
      </w:tblGrid>
      <w:tr w:rsidR="00AD5DB5" w:rsidRPr="009D4436" w14:paraId="66F2C81C" w14:textId="77777777" w:rsidTr="00D52012">
        <w:trPr>
          <w:trHeight w:val="386"/>
        </w:trPr>
        <w:tc>
          <w:tcPr>
            <w:tcW w:w="4950" w:type="dxa"/>
          </w:tcPr>
          <w:p w14:paraId="69E8F729" w14:textId="77777777" w:rsidR="00AD5DB5" w:rsidRPr="009D4436" w:rsidRDefault="00AD5DB5" w:rsidP="00D52012">
            <w:r w:rsidRPr="009D4436">
              <w:rPr>
                <w:color w:val="00B0F0"/>
              </w:rPr>
              <w:t xml:space="preserve">HR Approval: </w:t>
            </w:r>
            <w:r>
              <w:t>Tamacia Bing, PHR</w:t>
            </w:r>
          </w:p>
        </w:tc>
        <w:tc>
          <w:tcPr>
            <w:tcW w:w="3060" w:type="dxa"/>
          </w:tcPr>
          <w:p w14:paraId="295EE26C" w14:textId="77777777" w:rsidR="00AD5DB5" w:rsidRPr="009D4436" w:rsidRDefault="00AD5DB5" w:rsidP="00D52012">
            <w:pPr>
              <w:rPr>
                <w:color w:val="00B0F0"/>
              </w:rPr>
            </w:pPr>
            <w:r w:rsidRPr="009D4436">
              <w:rPr>
                <w:color w:val="00B0F0"/>
              </w:rPr>
              <w:t>Title:</w:t>
            </w:r>
            <w:r>
              <w:rPr>
                <w:color w:val="00B0F0"/>
              </w:rPr>
              <w:t xml:space="preserve"> </w:t>
            </w:r>
            <w:r w:rsidRPr="0094137E">
              <w:t xml:space="preserve">VP, Human Resources </w:t>
            </w:r>
          </w:p>
        </w:tc>
        <w:tc>
          <w:tcPr>
            <w:tcW w:w="2430" w:type="dxa"/>
          </w:tcPr>
          <w:p w14:paraId="38210CBF" w14:textId="3194FF58" w:rsidR="00AD5DB5" w:rsidRPr="009D4436" w:rsidRDefault="00AD5DB5" w:rsidP="00D52012">
            <w:r w:rsidRPr="009D4436">
              <w:rPr>
                <w:color w:val="00B0F0"/>
              </w:rPr>
              <w:t>Date:</w:t>
            </w:r>
            <w:r>
              <w:rPr>
                <w:color w:val="00B0F0"/>
              </w:rPr>
              <w:t xml:space="preserve"> </w:t>
            </w:r>
          </w:p>
        </w:tc>
      </w:tr>
      <w:tr w:rsidR="00AD5DB5" w:rsidRPr="009D4436" w14:paraId="0CAB7F7B" w14:textId="77777777" w:rsidTr="00D52012">
        <w:trPr>
          <w:trHeight w:val="359"/>
        </w:trPr>
        <w:tc>
          <w:tcPr>
            <w:tcW w:w="4950" w:type="dxa"/>
          </w:tcPr>
          <w:p w14:paraId="0AF3DA61" w14:textId="77777777" w:rsidR="00AD5DB5" w:rsidRPr="009D4436" w:rsidRDefault="00AD5DB5" w:rsidP="00D52012">
            <w:pPr>
              <w:rPr>
                <w:color w:val="00B0F0"/>
              </w:rPr>
            </w:pPr>
            <w:r w:rsidRPr="009D4436">
              <w:rPr>
                <w:color w:val="00B0F0"/>
              </w:rPr>
              <w:t>Manager Name:</w:t>
            </w:r>
          </w:p>
        </w:tc>
        <w:tc>
          <w:tcPr>
            <w:tcW w:w="3060" w:type="dxa"/>
          </w:tcPr>
          <w:p w14:paraId="480D668C" w14:textId="77777777" w:rsidR="00AD5DB5" w:rsidRPr="009D4436" w:rsidRDefault="00AD5DB5" w:rsidP="00D52012">
            <w:pPr>
              <w:rPr>
                <w:color w:val="00B0F0"/>
              </w:rPr>
            </w:pPr>
            <w:r w:rsidRPr="009D4436">
              <w:rPr>
                <w:color w:val="00B0F0"/>
              </w:rPr>
              <w:t xml:space="preserve">Title: </w:t>
            </w:r>
          </w:p>
        </w:tc>
        <w:tc>
          <w:tcPr>
            <w:tcW w:w="2430" w:type="dxa"/>
          </w:tcPr>
          <w:p w14:paraId="4523E240" w14:textId="77777777" w:rsidR="00AD5DB5" w:rsidRPr="009D4436" w:rsidRDefault="00AD5DB5" w:rsidP="00D52012">
            <w:pPr>
              <w:rPr>
                <w:color w:val="00B0F0"/>
              </w:rPr>
            </w:pPr>
            <w:r w:rsidRPr="009D4436">
              <w:rPr>
                <w:color w:val="00B0F0"/>
              </w:rPr>
              <w:t>Date:</w:t>
            </w:r>
          </w:p>
        </w:tc>
      </w:tr>
    </w:tbl>
    <w:p w14:paraId="2A463713" w14:textId="77777777" w:rsidR="00AD5DB5" w:rsidRDefault="00AD5DB5" w:rsidP="00AD5DB5">
      <w:pPr>
        <w:rPr>
          <w:rFonts w:ascii="Times New Roman" w:hAnsi="Times New Roman" w:cs="Times New Roman"/>
          <w:color w:val="000000"/>
        </w:rPr>
      </w:pPr>
    </w:p>
    <w:p w14:paraId="52F15B9F" w14:textId="77777777" w:rsidR="00AD5DB5" w:rsidRDefault="00AD5DB5" w:rsidP="00AD5DB5">
      <w:pPr>
        <w:rPr>
          <w:rFonts w:ascii="Times New Roman" w:hAnsi="Times New Roman" w:cs="Times New Roman"/>
          <w:color w:val="000000"/>
        </w:rPr>
      </w:pPr>
    </w:p>
    <w:p w14:paraId="1054B749" w14:textId="77777777" w:rsidR="00AD5DB5" w:rsidRDefault="00AD5DB5" w:rsidP="00AD5DB5">
      <w:r>
        <w:t xml:space="preserve">I have read this job description (or had it read to me) and I fully understand all my job duties and responsibilities. I </w:t>
      </w:r>
      <w:proofErr w:type="gramStart"/>
      <w:r>
        <w:t>am able to</w:t>
      </w:r>
      <w:proofErr w:type="gramEnd"/>
      <w:r>
        <w:t xml:space="preserve"> perform the duties and responsibilities as outlined, with or without reasonable accommodation. I understand that my job duties and responsibilities may change on a temporary or regular basis according to the needs of my location or department and if </w:t>
      </w:r>
      <w:proofErr w:type="gramStart"/>
      <w:r>
        <w:t>so</w:t>
      </w:r>
      <w:proofErr w:type="gramEnd"/>
      <w:r>
        <w:t xml:space="preserve"> I will be required to perform such additional duties and responsibilities. If I have any questions about job duties not specified on this description that I am asked to perform, I should discuss them with my immediate supervisor or a member of the HR staff.</w:t>
      </w:r>
    </w:p>
    <w:p w14:paraId="1D081ACD" w14:textId="77777777" w:rsidR="00AD5DB5" w:rsidRDefault="00AD5DB5" w:rsidP="00AD5DB5">
      <w:pPr>
        <w:rPr>
          <w:rFonts w:ascii="Times New Roman" w:hAnsi="Times New Roman" w:cs="Times New Roman"/>
          <w:color w:val="000000"/>
        </w:rPr>
      </w:pPr>
    </w:p>
    <w:p w14:paraId="5AF8F58D" w14:textId="77777777" w:rsidR="00AD5DB5" w:rsidRDefault="00AD5DB5" w:rsidP="00AD5DB5">
      <w:pPr>
        <w:rPr>
          <w:rFonts w:ascii="Times New Roman" w:hAnsi="Times New Roman" w:cs="Times New Roman"/>
          <w:color w:val="000000"/>
        </w:rPr>
      </w:pPr>
    </w:p>
    <w:p w14:paraId="1BF0FC37" w14:textId="77777777" w:rsidR="00AD5DB5" w:rsidRDefault="00AD5DB5" w:rsidP="00AD5DB5">
      <w:pPr>
        <w:rPr>
          <w:rFonts w:ascii="Times New Roman" w:hAnsi="Times New Roman" w:cs="Times New Roman"/>
          <w:color w:val="000000"/>
        </w:rPr>
      </w:pPr>
    </w:p>
    <w:p w14:paraId="0708833B" w14:textId="77777777" w:rsidR="00AD5DB5" w:rsidRDefault="00AD5DB5" w:rsidP="00AD5DB5">
      <w:pPr>
        <w:rPr>
          <w:rFonts w:ascii="Times New Roman" w:hAnsi="Times New Roman" w:cs="Times New Roman"/>
          <w:color w:val="000000"/>
        </w:rPr>
      </w:pPr>
      <w:r>
        <w:rPr>
          <w:rFonts w:ascii="Times New Roman" w:hAnsi="Times New Roman" w:cs="Times New Roman"/>
          <w:color w:val="000000"/>
        </w:rPr>
        <w:t>__________________________________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___________________________________</w:t>
      </w:r>
    </w:p>
    <w:p w14:paraId="6C9F1937" w14:textId="77777777" w:rsidR="00AD5DB5" w:rsidRDefault="00AD5DB5" w:rsidP="00AD5DB5">
      <w:pPr>
        <w:rPr>
          <w:rFonts w:ascii="Times New Roman" w:hAnsi="Times New Roman" w:cs="Times New Roman"/>
          <w:color w:val="000000"/>
        </w:rPr>
      </w:pPr>
      <w:r>
        <w:rPr>
          <w:rFonts w:ascii="Times New Roman" w:hAnsi="Times New Roman" w:cs="Times New Roman"/>
          <w:color w:val="000000"/>
        </w:rPr>
        <w:t>Employee Name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Employee 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14:paraId="46E663B9" w14:textId="77777777" w:rsidR="002E3B2A" w:rsidRDefault="002E3B2A" w:rsidP="00845521">
      <w:pPr>
        <w:rPr>
          <w:rFonts w:ascii="Times New Roman" w:hAnsi="Times New Roman" w:cs="Times New Roman"/>
          <w:color w:val="000000"/>
        </w:rPr>
      </w:pPr>
    </w:p>
    <w:p w14:paraId="1F142EF6" w14:textId="77777777" w:rsidR="002E3B2A" w:rsidRDefault="002E3B2A" w:rsidP="00845521">
      <w:pPr>
        <w:rPr>
          <w:rFonts w:ascii="Times New Roman" w:hAnsi="Times New Roman" w:cs="Times New Roman"/>
          <w:color w:val="000000"/>
        </w:rPr>
      </w:pPr>
    </w:p>
    <w:p w14:paraId="7B02A899" w14:textId="77777777" w:rsidR="002E3B2A" w:rsidRDefault="002E3B2A" w:rsidP="00845521">
      <w:pPr>
        <w:rPr>
          <w:rFonts w:ascii="Times New Roman" w:hAnsi="Times New Roman" w:cs="Times New Roman"/>
          <w:color w:val="000000"/>
        </w:rPr>
      </w:pPr>
    </w:p>
    <w:p w14:paraId="2CBB11D7" w14:textId="77777777" w:rsidR="002E3B2A" w:rsidRDefault="002E3B2A" w:rsidP="00845521">
      <w:pPr>
        <w:rPr>
          <w:rFonts w:ascii="Times New Roman" w:hAnsi="Times New Roman" w:cs="Times New Roman"/>
          <w:color w:val="000000"/>
        </w:rPr>
      </w:pPr>
    </w:p>
    <w:p w14:paraId="136CC822" w14:textId="77777777" w:rsidR="002E3B2A" w:rsidRDefault="002E3B2A" w:rsidP="00845521">
      <w:pPr>
        <w:rPr>
          <w:rFonts w:ascii="Times New Roman" w:hAnsi="Times New Roman" w:cs="Times New Roman"/>
          <w:color w:val="000000"/>
        </w:rPr>
      </w:pPr>
    </w:p>
    <w:p w14:paraId="5F2F22A8" w14:textId="77777777" w:rsidR="002E3B2A" w:rsidRDefault="002E3B2A" w:rsidP="00845521">
      <w:pPr>
        <w:rPr>
          <w:rFonts w:ascii="Times New Roman" w:hAnsi="Times New Roman" w:cs="Times New Roman"/>
          <w:color w:val="000000"/>
        </w:rPr>
      </w:pPr>
    </w:p>
    <w:p w14:paraId="0614991F" w14:textId="77777777" w:rsidR="002E3B2A" w:rsidRDefault="002E3B2A" w:rsidP="00845521">
      <w:pPr>
        <w:rPr>
          <w:rFonts w:ascii="Times New Roman" w:hAnsi="Times New Roman" w:cs="Times New Roman"/>
          <w:color w:val="000000"/>
        </w:rPr>
      </w:pPr>
    </w:p>
    <w:p w14:paraId="28397FB8" w14:textId="77777777" w:rsidR="002E3B2A" w:rsidRDefault="002E3B2A" w:rsidP="00845521">
      <w:pPr>
        <w:rPr>
          <w:rFonts w:ascii="Times New Roman" w:hAnsi="Times New Roman" w:cs="Times New Roman"/>
          <w:color w:val="000000"/>
        </w:rPr>
      </w:pPr>
    </w:p>
    <w:p w14:paraId="1A50B04E" w14:textId="198357AB" w:rsidR="002E3B2A" w:rsidRDefault="002E3B2A" w:rsidP="00845521">
      <w:pPr>
        <w:rPr>
          <w:rFonts w:ascii="Times New Roman" w:hAnsi="Times New Roman" w:cs="Times New Roman"/>
          <w:color w:val="000000"/>
        </w:rPr>
      </w:pPr>
    </w:p>
    <w:p w14:paraId="5EC6F749" w14:textId="77777777" w:rsidR="00691821" w:rsidRDefault="00691821" w:rsidP="00845521">
      <w:pPr>
        <w:rPr>
          <w:rFonts w:ascii="Times New Roman" w:hAnsi="Times New Roman" w:cs="Times New Roman"/>
          <w:color w:val="000000"/>
        </w:rPr>
      </w:pPr>
    </w:p>
    <w:p w14:paraId="1C718AD5" w14:textId="77777777" w:rsidR="002E3B2A" w:rsidRDefault="002E3B2A" w:rsidP="00845521">
      <w:pPr>
        <w:rPr>
          <w:rFonts w:ascii="Times New Roman" w:hAnsi="Times New Roman" w:cs="Times New Roman"/>
          <w:color w:val="000000"/>
        </w:rPr>
      </w:pPr>
    </w:p>
    <w:p w14:paraId="7E2B9AAF" w14:textId="77777777" w:rsidR="002526E4" w:rsidRDefault="002526E4" w:rsidP="00845521">
      <w:pPr>
        <w:rPr>
          <w:rFonts w:ascii="Times New Roman" w:hAnsi="Times New Roman" w:cs="Times New Roman"/>
          <w:color w:val="000000"/>
        </w:rPr>
      </w:pPr>
    </w:p>
    <w:p w14:paraId="1DC25E49" w14:textId="77777777" w:rsidR="002E3B2A" w:rsidRDefault="002E3B2A" w:rsidP="00845521">
      <w:pPr>
        <w:rPr>
          <w:rFonts w:ascii="Times New Roman" w:hAnsi="Times New Roman" w:cs="Times New Roman"/>
          <w:color w:val="000000"/>
        </w:rPr>
      </w:pPr>
    </w:p>
    <w:p w14:paraId="775886A3" w14:textId="77777777" w:rsidR="002E3B2A" w:rsidRDefault="002E3B2A" w:rsidP="00845521">
      <w:pPr>
        <w:rPr>
          <w:rFonts w:ascii="Times New Roman" w:hAnsi="Times New Roman" w:cs="Times New Roman"/>
          <w:color w:val="000000"/>
        </w:rPr>
      </w:pPr>
    </w:p>
    <w:p w14:paraId="0E921236" w14:textId="77777777" w:rsidR="002E3B2A" w:rsidRDefault="002E3B2A" w:rsidP="00845521">
      <w:pPr>
        <w:rPr>
          <w:rFonts w:ascii="Times New Roman" w:hAnsi="Times New Roman" w:cs="Times New Roman"/>
          <w:color w:val="000000"/>
        </w:rPr>
      </w:pPr>
    </w:p>
    <w:p w14:paraId="44D86855" w14:textId="77777777" w:rsidR="002E3B2A" w:rsidRDefault="002E3B2A" w:rsidP="00845521">
      <w:pPr>
        <w:rPr>
          <w:rFonts w:ascii="Times New Roman" w:hAnsi="Times New Roman" w:cs="Times New Roman"/>
          <w:color w:val="000000"/>
        </w:rPr>
      </w:pPr>
    </w:p>
    <w:tbl>
      <w:tblPr>
        <w:tblStyle w:val="TableGrid1"/>
        <w:tblpPr w:leftFromText="180" w:rightFromText="180" w:vertAnchor="text" w:horzAnchor="margin" w:tblpY="266"/>
        <w:tblW w:w="9895" w:type="dxa"/>
        <w:tblLook w:val="04A0" w:firstRow="1" w:lastRow="0" w:firstColumn="1" w:lastColumn="0" w:noHBand="0" w:noVBand="1"/>
      </w:tblPr>
      <w:tblGrid>
        <w:gridCol w:w="9895"/>
      </w:tblGrid>
      <w:tr w:rsidR="002E3B2A" w:rsidRPr="00E3266E" w14:paraId="75D0160E" w14:textId="77777777" w:rsidTr="002E3B2A">
        <w:tc>
          <w:tcPr>
            <w:tcW w:w="9895" w:type="dxa"/>
          </w:tcPr>
          <w:p w14:paraId="1F0AA106" w14:textId="77777777" w:rsidR="002E3B2A" w:rsidRPr="00E3266E" w:rsidRDefault="002E3B2A" w:rsidP="002E3B2A">
            <w:pPr>
              <w:rPr>
                <w:color w:val="00B0F0"/>
              </w:rPr>
            </w:pPr>
            <w:r w:rsidRPr="00E3266E">
              <w:rPr>
                <w:rFonts w:ascii="Gadugi" w:hAnsi="Gadugi"/>
                <w:color w:val="0070C0"/>
                <w:sz w:val="18"/>
                <w:szCs w:val="18"/>
              </w:rPr>
              <w:t xml:space="preserve">Disclaimer: This job description is not a contract of employment, and the employer reserves the right to revise at any time. </w:t>
            </w:r>
          </w:p>
        </w:tc>
      </w:tr>
    </w:tbl>
    <w:p w14:paraId="763DE1BA" w14:textId="6CDEE01F" w:rsidR="00691821" w:rsidRPr="00691821" w:rsidRDefault="00691821" w:rsidP="00691821">
      <w:pPr>
        <w:tabs>
          <w:tab w:val="left" w:pos="7844"/>
        </w:tabs>
        <w:rPr>
          <w:rFonts w:ascii="Times New Roman" w:hAnsi="Times New Roman" w:cs="Times New Roman"/>
        </w:rPr>
      </w:pPr>
    </w:p>
    <w:sectPr w:rsidR="00691821" w:rsidRPr="00691821" w:rsidSect="00AF6A70">
      <w:headerReference w:type="default" r:id="rId11"/>
      <w:footerReference w:type="default" r:id="rId12"/>
      <w:headerReference w:type="first" r:id="rId13"/>
      <w:footerReference w:type="first" r:id="rId14"/>
      <w:pgSz w:w="12240" w:h="15840"/>
      <w:pgMar w:top="2880" w:right="1080" w:bottom="720" w:left="1080"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509E" w14:textId="77777777" w:rsidR="0023414E" w:rsidRDefault="0023414E" w:rsidP="00AF171C">
      <w:r>
        <w:separator/>
      </w:r>
    </w:p>
  </w:endnote>
  <w:endnote w:type="continuationSeparator" w:id="0">
    <w:p w14:paraId="07E48D6B" w14:textId="77777777" w:rsidR="0023414E" w:rsidRDefault="0023414E" w:rsidP="00AF171C">
      <w:r>
        <w:continuationSeparator/>
      </w:r>
    </w:p>
  </w:endnote>
  <w:endnote w:type="continuationNotice" w:id="1">
    <w:p w14:paraId="586E9AFB" w14:textId="77777777" w:rsidR="0023414E" w:rsidRDefault="00234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Pro">
    <w:altName w:val="Calibri"/>
    <w:charset w:val="00"/>
    <w:family w:val="auto"/>
    <w:pitch w:val="variable"/>
    <w:sig w:usb0="A000007F" w:usb1="4000005B" w:usb2="00000000" w:usb3="00000000" w:csb0="0000008B" w:csb1="00000000"/>
  </w:font>
  <w:font w:name="Archer Semibold">
    <w:altName w:val="Calibri"/>
    <w:charset w:val="00"/>
    <w:family w:val="auto"/>
    <w:pitch w:val="variable"/>
    <w:sig w:usb0="A000007F" w:usb1="4000005B" w:usb2="00000000" w:usb3="00000000" w:csb0="0000008B" w:csb1="00000000"/>
  </w:font>
  <w:font w:name="ArcherPro Book">
    <w:altName w:val="Calibri"/>
    <w:charset w:val="00"/>
    <w:family w:val="auto"/>
    <w:pitch w:val="variable"/>
    <w:sig w:usb0="A000007F" w:usb1="4000005B" w:usb2="00000000" w:usb3="00000000" w:csb0="0000008B" w:csb1="00000000"/>
  </w:font>
  <w:font w:name="ArcherPro Semibold">
    <w:altName w:val="Calibri"/>
    <w:charset w:val="00"/>
    <w:family w:val="auto"/>
    <w:pitch w:val="variable"/>
    <w:sig w:usb0="A000007F" w:usb1="4000005B" w:usb2="00000000" w:usb3="00000000" w:csb0="0000008B" w:csb1="00000000"/>
  </w:font>
  <w:font w:name="ArcherPro Medium">
    <w:charset w:val="00"/>
    <w:family w:val="auto"/>
    <w:pitch w:val="variable"/>
    <w:sig w:usb0="A000007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50878"/>
      <w:docPartObj>
        <w:docPartGallery w:val="Page Numbers (Bottom of Page)"/>
        <w:docPartUnique/>
      </w:docPartObj>
    </w:sdtPr>
    <w:sdtEndPr>
      <w:rPr>
        <w:noProof/>
      </w:rPr>
    </w:sdtEndPr>
    <w:sdtContent>
      <w:p w14:paraId="3298DFD1" w14:textId="6CE06CAC" w:rsidR="00721810" w:rsidRDefault="007218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64B05" w14:textId="5D9830E6" w:rsidR="00407645" w:rsidRDefault="0040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3088"/>
      <w:docPartObj>
        <w:docPartGallery w:val="Page Numbers (Bottom of Page)"/>
        <w:docPartUnique/>
      </w:docPartObj>
    </w:sdtPr>
    <w:sdtEndPr>
      <w:rPr>
        <w:noProof/>
      </w:rPr>
    </w:sdtEndPr>
    <w:sdtContent>
      <w:p w14:paraId="4D3C4824" w14:textId="1A3A5578" w:rsidR="00924826" w:rsidRDefault="009248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E0666" w14:textId="06CEF93D" w:rsidR="000A5298" w:rsidRDefault="000A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715D" w14:textId="77777777" w:rsidR="0023414E" w:rsidRDefault="0023414E" w:rsidP="00AF171C">
      <w:r>
        <w:separator/>
      </w:r>
    </w:p>
  </w:footnote>
  <w:footnote w:type="continuationSeparator" w:id="0">
    <w:p w14:paraId="09C27D46" w14:textId="77777777" w:rsidR="0023414E" w:rsidRDefault="0023414E" w:rsidP="00AF171C">
      <w:r>
        <w:continuationSeparator/>
      </w:r>
    </w:p>
  </w:footnote>
  <w:footnote w:type="continuationNotice" w:id="1">
    <w:p w14:paraId="68B03452" w14:textId="77777777" w:rsidR="0023414E" w:rsidRDefault="00234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B996" w14:textId="20908BCF" w:rsidR="005D5B5A" w:rsidRDefault="00691821" w:rsidP="005D5B5A">
    <w:pPr>
      <w:tabs>
        <w:tab w:val="left" w:pos="2160"/>
      </w:tabs>
      <w:rPr>
        <w:rFonts w:cstheme="minorHAnsi"/>
        <w:b/>
        <w:bCs/>
      </w:rPr>
    </w:pPr>
    <w:r>
      <w:rPr>
        <w:noProof/>
      </w:rPr>
      <w:drawing>
        <wp:anchor distT="0" distB="0" distL="114300" distR="114300" simplePos="0" relativeHeight="251694592" behindDoc="0" locked="0" layoutInCell="1" allowOverlap="1" wp14:anchorId="2C272FAF" wp14:editId="2E51BFD5">
          <wp:simplePos x="0" y="0"/>
          <wp:positionH relativeFrom="page">
            <wp:posOffset>62346</wp:posOffset>
          </wp:positionH>
          <wp:positionV relativeFrom="paragraph">
            <wp:posOffset>131618</wp:posOffset>
          </wp:positionV>
          <wp:extent cx="7633682" cy="1357599"/>
          <wp:effectExtent l="0" t="0" r="5715" b="0"/>
          <wp:wrapNone/>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675777" cy="136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7BF42" w14:textId="7397C5EA" w:rsidR="005D5B5A" w:rsidRDefault="005D5B5A" w:rsidP="005D5B5A">
    <w:pPr>
      <w:tabs>
        <w:tab w:val="left" w:pos="2160"/>
      </w:tabs>
      <w:rPr>
        <w:rFonts w:cstheme="minorHAnsi"/>
        <w:b/>
        <w:bCs/>
      </w:rPr>
    </w:pPr>
  </w:p>
  <w:p w14:paraId="42496DCD" w14:textId="77777777" w:rsidR="005D5B5A" w:rsidRDefault="005D5B5A" w:rsidP="005D5B5A">
    <w:pPr>
      <w:tabs>
        <w:tab w:val="left" w:pos="2160"/>
      </w:tabs>
      <w:rPr>
        <w:rFonts w:cstheme="minorHAnsi"/>
        <w:b/>
        <w:bCs/>
      </w:rPr>
    </w:pPr>
  </w:p>
  <w:p w14:paraId="04D27816" w14:textId="77777777" w:rsidR="005D5B5A" w:rsidRDefault="005D5B5A" w:rsidP="005D5B5A">
    <w:pPr>
      <w:tabs>
        <w:tab w:val="left" w:pos="2160"/>
      </w:tabs>
      <w:rPr>
        <w:rFonts w:cstheme="minorHAnsi"/>
        <w:b/>
        <w:bCs/>
      </w:rPr>
    </w:pPr>
  </w:p>
  <w:p w14:paraId="013983F2" w14:textId="77777777" w:rsidR="005D5B5A" w:rsidRDefault="005D5B5A" w:rsidP="005D5B5A">
    <w:pPr>
      <w:tabs>
        <w:tab w:val="left" w:pos="2160"/>
      </w:tabs>
      <w:rPr>
        <w:rFonts w:cstheme="minorHAnsi"/>
        <w:b/>
        <w:bCs/>
      </w:rPr>
    </w:pPr>
  </w:p>
  <w:p w14:paraId="694BE58D" w14:textId="77777777" w:rsidR="005D5B5A" w:rsidRDefault="005D5B5A" w:rsidP="005D5B5A">
    <w:pPr>
      <w:tabs>
        <w:tab w:val="left" w:pos="2160"/>
      </w:tabs>
      <w:rPr>
        <w:rFonts w:cstheme="minorHAnsi"/>
        <w:b/>
        <w:bCs/>
      </w:rPr>
    </w:pPr>
  </w:p>
  <w:p w14:paraId="14A29D4F" w14:textId="77777777" w:rsidR="005D5B5A" w:rsidRDefault="005D5B5A" w:rsidP="005D5B5A">
    <w:pPr>
      <w:tabs>
        <w:tab w:val="left" w:pos="2160"/>
      </w:tabs>
      <w:rPr>
        <w:rFonts w:cstheme="minorHAnsi"/>
        <w:b/>
        <w:bCs/>
      </w:rPr>
    </w:pPr>
  </w:p>
  <w:p w14:paraId="7DFE60C6" w14:textId="77777777" w:rsidR="005D5B5A" w:rsidRDefault="005D5B5A" w:rsidP="005D5B5A">
    <w:pPr>
      <w:tabs>
        <w:tab w:val="left" w:pos="2160"/>
      </w:tabs>
      <w:rPr>
        <w:rFonts w:cstheme="minorHAnsi"/>
        <w:b/>
        <w:bCs/>
      </w:rPr>
    </w:pPr>
  </w:p>
  <w:p w14:paraId="70E5ED4D" w14:textId="3EF092BE" w:rsidR="005D5B5A" w:rsidRPr="00F576D0" w:rsidRDefault="005D5B5A" w:rsidP="00F576D0">
    <w:pPr>
      <w:tabs>
        <w:tab w:val="left" w:pos="2160"/>
      </w:tabs>
      <w:jc w:val="center"/>
      <w:rPr>
        <w:rFonts w:cstheme="minorHAnsi"/>
      </w:rPr>
    </w:pPr>
    <w:r w:rsidRPr="004D4763">
      <w:rPr>
        <w:rFonts w:cstheme="minorHAnsi"/>
        <w:b/>
        <w:bCs/>
      </w:rPr>
      <w:t>POSITION TITLE</w:t>
    </w:r>
    <w:r w:rsidRPr="004D4763">
      <w:rPr>
        <w:rFonts w:cstheme="minorHAnsi"/>
      </w:rPr>
      <w:t xml:space="preserve">: </w:t>
    </w:r>
    <w:r w:rsidR="00662019">
      <w:rPr>
        <w:rFonts w:cstheme="minorHAnsi"/>
      </w:rPr>
      <w:t>Senior Development Officer Corporations and Foundations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E13E" w14:textId="77777777" w:rsidR="00310922" w:rsidRDefault="000A5298">
    <w:pPr>
      <w:pStyle w:val="Header"/>
    </w:pPr>
    <w:r>
      <w:rPr>
        <w:noProof/>
      </w:rPr>
      <w:drawing>
        <wp:anchor distT="0" distB="0" distL="114300" distR="114300" simplePos="0" relativeHeight="251692544" behindDoc="0" locked="0" layoutInCell="1" allowOverlap="1" wp14:anchorId="309A9497" wp14:editId="4496EC6F">
          <wp:simplePos x="0" y="0"/>
          <wp:positionH relativeFrom="page">
            <wp:align>left</wp:align>
          </wp:positionH>
          <wp:positionV relativeFrom="paragraph">
            <wp:posOffset>-777240</wp:posOffset>
          </wp:positionV>
          <wp:extent cx="7853045" cy="1562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853045"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0922">
      <w:t xml:space="preserve">                                                                               </w:t>
    </w:r>
  </w:p>
  <w:p w14:paraId="6F8EF28E" w14:textId="77777777" w:rsidR="00310922" w:rsidRDefault="00310922">
    <w:pPr>
      <w:pStyle w:val="Header"/>
    </w:pPr>
  </w:p>
  <w:p w14:paraId="3BAFDCE3" w14:textId="77777777" w:rsidR="00310922" w:rsidRDefault="00310922">
    <w:pPr>
      <w:pStyle w:val="Header"/>
    </w:pPr>
  </w:p>
  <w:p w14:paraId="4775F9CA" w14:textId="77777777" w:rsidR="00310922" w:rsidRDefault="00310922">
    <w:pPr>
      <w:pStyle w:val="Header"/>
    </w:pPr>
  </w:p>
  <w:p w14:paraId="3B937560" w14:textId="77777777" w:rsidR="00180A2F" w:rsidRDefault="00180A2F" w:rsidP="00310922">
    <w:pPr>
      <w:tabs>
        <w:tab w:val="left" w:pos="2160"/>
      </w:tabs>
      <w:jc w:val="center"/>
      <w:rPr>
        <w:rFonts w:cstheme="minorHAnsi"/>
        <w:b/>
        <w:bCs/>
        <w:sz w:val="30"/>
        <w:szCs w:val="30"/>
      </w:rPr>
    </w:pPr>
  </w:p>
  <w:p w14:paraId="32A15996" w14:textId="6B01B541" w:rsidR="00310922" w:rsidRPr="00310922" w:rsidRDefault="00310922" w:rsidP="00310922">
    <w:pPr>
      <w:tabs>
        <w:tab w:val="left" w:pos="2160"/>
      </w:tabs>
      <w:jc w:val="center"/>
      <w:rPr>
        <w:rFonts w:cstheme="minorHAnsi"/>
        <w:sz w:val="30"/>
        <w:szCs w:val="30"/>
      </w:rPr>
    </w:pPr>
    <w:r w:rsidRPr="00310922">
      <w:rPr>
        <w:rFonts w:cstheme="minorHAnsi"/>
        <w:b/>
        <w:bCs/>
        <w:sz w:val="30"/>
        <w:szCs w:val="30"/>
      </w:rPr>
      <w:t>POSITION TITLE</w:t>
    </w:r>
    <w:r w:rsidRPr="00310922">
      <w:rPr>
        <w:rFonts w:cstheme="minorHAnsi"/>
        <w:sz w:val="30"/>
        <w:szCs w:val="30"/>
      </w:rPr>
      <w:t>: Veteran Specialist (GPD Program)</w:t>
    </w:r>
  </w:p>
  <w:p w14:paraId="209FA046" w14:textId="13FCA77B" w:rsidR="000A5298" w:rsidRDefault="000A5298" w:rsidP="00310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4DC"/>
    <w:multiLevelType w:val="hybridMultilevel"/>
    <w:tmpl w:val="666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C37"/>
    <w:multiLevelType w:val="hybridMultilevel"/>
    <w:tmpl w:val="AE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0E0362"/>
    <w:multiLevelType w:val="hybridMultilevel"/>
    <w:tmpl w:val="D20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AAC"/>
    <w:multiLevelType w:val="hybridMultilevel"/>
    <w:tmpl w:val="4CC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429E"/>
    <w:multiLevelType w:val="hybridMultilevel"/>
    <w:tmpl w:val="6C4E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250DC9"/>
    <w:multiLevelType w:val="hybridMultilevel"/>
    <w:tmpl w:val="0AD4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397140"/>
    <w:multiLevelType w:val="hybridMultilevel"/>
    <w:tmpl w:val="2B8E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2FF3"/>
    <w:multiLevelType w:val="hybridMultilevel"/>
    <w:tmpl w:val="74F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95B4B"/>
    <w:multiLevelType w:val="hybridMultilevel"/>
    <w:tmpl w:val="1D9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63080"/>
    <w:multiLevelType w:val="hybridMultilevel"/>
    <w:tmpl w:val="B65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4B40"/>
    <w:multiLevelType w:val="hybridMultilevel"/>
    <w:tmpl w:val="6D6C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7A0EC0"/>
    <w:multiLevelType w:val="hybridMultilevel"/>
    <w:tmpl w:val="18E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01F2B"/>
    <w:multiLevelType w:val="hybridMultilevel"/>
    <w:tmpl w:val="C28E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BB48C7"/>
    <w:multiLevelType w:val="hybridMultilevel"/>
    <w:tmpl w:val="FD4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F0828"/>
    <w:multiLevelType w:val="hybridMultilevel"/>
    <w:tmpl w:val="214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D1C05"/>
    <w:multiLevelType w:val="hybridMultilevel"/>
    <w:tmpl w:val="2242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B29BE"/>
    <w:multiLevelType w:val="hybridMultilevel"/>
    <w:tmpl w:val="49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70C36"/>
    <w:multiLevelType w:val="hybridMultilevel"/>
    <w:tmpl w:val="56E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F321B"/>
    <w:multiLevelType w:val="hybridMultilevel"/>
    <w:tmpl w:val="E4F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821EC"/>
    <w:multiLevelType w:val="hybridMultilevel"/>
    <w:tmpl w:val="C02C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110D4"/>
    <w:multiLevelType w:val="hybridMultilevel"/>
    <w:tmpl w:val="A3F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A11F1"/>
    <w:multiLevelType w:val="hybridMultilevel"/>
    <w:tmpl w:val="DB2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97E2B"/>
    <w:multiLevelType w:val="hybridMultilevel"/>
    <w:tmpl w:val="F87C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350028">
    <w:abstractNumId w:val="1"/>
  </w:num>
  <w:num w:numId="2" w16cid:durableId="2071153659">
    <w:abstractNumId w:val="2"/>
  </w:num>
  <w:num w:numId="3" w16cid:durableId="1635142054">
    <w:abstractNumId w:val="14"/>
  </w:num>
  <w:num w:numId="4" w16cid:durableId="1279600573">
    <w:abstractNumId w:val="10"/>
  </w:num>
  <w:num w:numId="5" w16cid:durableId="1491092664">
    <w:abstractNumId w:val="18"/>
  </w:num>
  <w:num w:numId="6" w16cid:durableId="1655451319">
    <w:abstractNumId w:val="16"/>
  </w:num>
  <w:num w:numId="7" w16cid:durableId="1511603634">
    <w:abstractNumId w:val="5"/>
  </w:num>
  <w:num w:numId="8" w16cid:durableId="1179780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0362975">
    <w:abstractNumId w:val="9"/>
  </w:num>
  <w:num w:numId="10" w16cid:durableId="49882818">
    <w:abstractNumId w:val="0"/>
  </w:num>
  <w:num w:numId="11" w16cid:durableId="453909898">
    <w:abstractNumId w:val="17"/>
  </w:num>
  <w:num w:numId="12" w16cid:durableId="2147234063">
    <w:abstractNumId w:val="20"/>
  </w:num>
  <w:num w:numId="13" w16cid:durableId="1142044706">
    <w:abstractNumId w:val="21"/>
  </w:num>
  <w:num w:numId="14" w16cid:durableId="499659590">
    <w:abstractNumId w:val="19"/>
  </w:num>
  <w:num w:numId="15" w16cid:durableId="1036272115">
    <w:abstractNumId w:val="8"/>
  </w:num>
  <w:num w:numId="16" w16cid:durableId="1480077182">
    <w:abstractNumId w:val="13"/>
  </w:num>
  <w:num w:numId="17" w16cid:durableId="385566610">
    <w:abstractNumId w:val="12"/>
  </w:num>
  <w:num w:numId="18" w16cid:durableId="1794783815">
    <w:abstractNumId w:val="4"/>
  </w:num>
  <w:num w:numId="19" w16cid:durableId="1524512450">
    <w:abstractNumId w:val="22"/>
  </w:num>
  <w:num w:numId="20" w16cid:durableId="646477444">
    <w:abstractNumId w:val="3"/>
  </w:num>
  <w:num w:numId="21" w16cid:durableId="1632175468">
    <w:abstractNumId w:val="11"/>
  </w:num>
  <w:num w:numId="22" w16cid:durableId="745789">
    <w:abstractNumId w:val="6"/>
  </w:num>
  <w:num w:numId="23" w16cid:durableId="2092460443">
    <w:abstractNumId w:val="7"/>
  </w:num>
  <w:num w:numId="24" w16cid:durableId="1666013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D9"/>
    <w:rsid w:val="00003C47"/>
    <w:rsid w:val="00003DBE"/>
    <w:rsid w:val="000120D4"/>
    <w:rsid w:val="00012B83"/>
    <w:rsid w:val="00036956"/>
    <w:rsid w:val="00045CA4"/>
    <w:rsid w:val="00060F95"/>
    <w:rsid w:val="000869F9"/>
    <w:rsid w:val="000A5298"/>
    <w:rsid w:val="000B3626"/>
    <w:rsid w:val="000B56E8"/>
    <w:rsid w:val="000C0A23"/>
    <w:rsid w:val="000D67F3"/>
    <w:rsid w:val="001022FE"/>
    <w:rsid w:val="00136C26"/>
    <w:rsid w:val="00144398"/>
    <w:rsid w:val="00173425"/>
    <w:rsid w:val="00180A2F"/>
    <w:rsid w:val="00190D37"/>
    <w:rsid w:val="001A4B79"/>
    <w:rsid w:val="001A7F29"/>
    <w:rsid w:val="001B11E9"/>
    <w:rsid w:val="001D675C"/>
    <w:rsid w:val="00204B5D"/>
    <w:rsid w:val="00227CDE"/>
    <w:rsid w:val="0023414E"/>
    <w:rsid w:val="00234BFA"/>
    <w:rsid w:val="00243B99"/>
    <w:rsid w:val="00243F31"/>
    <w:rsid w:val="002526E4"/>
    <w:rsid w:val="00276BDF"/>
    <w:rsid w:val="002A3F57"/>
    <w:rsid w:val="002B4909"/>
    <w:rsid w:val="002C7A08"/>
    <w:rsid w:val="002E348C"/>
    <w:rsid w:val="002E3B2A"/>
    <w:rsid w:val="002E6307"/>
    <w:rsid w:val="002E78F5"/>
    <w:rsid w:val="00307C1B"/>
    <w:rsid w:val="00310922"/>
    <w:rsid w:val="003136B1"/>
    <w:rsid w:val="0034565A"/>
    <w:rsid w:val="003721EF"/>
    <w:rsid w:val="003904DE"/>
    <w:rsid w:val="003A5F19"/>
    <w:rsid w:val="003C60C5"/>
    <w:rsid w:val="003C6BF8"/>
    <w:rsid w:val="003D5AB1"/>
    <w:rsid w:val="003E338F"/>
    <w:rsid w:val="00407645"/>
    <w:rsid w:val="00415C33"/>
    <w:rsid w:val="00417E1B"/>
    <w:rsid w:val="00420D36"/>
    <w:rsid w:val="00456E1D"/>
    <w:rsid w:val="00462BAF"/>
    <w:rsid w:val="004738F5"/>
    <w:rsid w:val="0048171B"/>
    <w:rsid w:val="004856A2"/>
    <w:rsid w:val="0049278A"/>
    <w:rsid w:val="004A472C"/>
    <w:rsid w:val="004D2B1F"/>
    <w:rsid w:val="004E6A42"/>
    <w:rsid w:val="004F33B0"/>
    <w:rsid w:val="004F7101"/>
    <w:rsid w:val="00523762"/>
    <w:rsid w:val="00543B3A"/>
    <w:rsid w:val="00552CFB"/>
    <w:rsid w:val="00593FE4"/>
    <w:rsid w:val="005C2FEF"/>
    <w:rsid w:val="005D193C"/>
    <w:rsid w:val="005D40D8"/>
    <w:rsid w:val="005D4671"/>
    <w:rsid w:val="005D5B5A"/>
    <w:rsid w:val="005E35EB"/>
    <w:rsid w:val="005F788D"/>
    <w:rsid w:val="00600139"/>
    <w:rsid w:val="00607688"/>
    <w:rsid w:val="0061070F"/>
    <w:rsid w:val="0062353C"/>
    <w:rsid w:val="00626AE3"/>
    <w:rsid w:val="006345F1"/>
    <w:rsid w:val="00643212"/>
    <w:rsid w:val="00651A3B"/>
    <w:rsid w:val="0065657D"/>
    <w:rsid w:val="00662019"/>
    <w:rsid w:val="00674A7F"/>
    <w:rsid w:val="00681E1A"/>
    <w:rsid w:val="00691821"/>
    <w:rsid w:val="00693B37"/>
    <w:rsid w:val="006B4FA2"/>
    <w:rsid w:val="006E164D"/>
    <w:rsid w:val="006F282F"/>
    <w:rsid w:val="00721810"/>
    <w:rsid w:val="00722D7B"/>
    <w:rsid w:val="00736224"/>
    <w:rsid w:val="007B1751"/>
    <w:rsid w:val="007B5402"/>
    <w:rsid w:val="007B630D"/>
    <w:rsid w:val="007D3371"/>
    <w:rsid w:val="007D714C"/>
    <w:rsid w:val="007E093B"/>
    <w:rsid w:val="007F23D2"/>
    <w:rsid w:val="007F58A8"/>
    <w:rsid w:val="00812697"/>
    <w:rsid w:val="00821BD7"/>
    <w:rsid w:val="00824038"/>
    <w:rsid w:val="00824F04"/>
    <w:rsid w:val="00845521"/>
    <w:rsid w:val="00875CC6"/>
    <w:rsid w:val="0088587C"/>
    <w:rsid w:val="00894CB1"/>
    <w:rsid w:val="008A0D47"/>
    <w:rsid w:val="008A7B11"/>
    <w:rsid w:val="008B07B8"/>
    <w:rsid w:val="008B3D4F"/>
    <w:rsid w:val="008B5D60"/>
    <w:rsid w:val="008E486D"/>
    <w:rsid w:val="00914D6B"/>
    <w:rsid w:val="00924826"/>
    <w:rsid w:val="00925F3C"/>
    <w:rsid w:val="00933865"/>
    <w:rsid w:val="0094137E"/>
    <w:rsid w:val="009517A4"/>
    <w:rsid w:val="009934D7"/>
    <w:rsid w:val="009B0E47"/>
    <w:rsid w:val="009C37D7"/>
    <w:rsid w:val="009D4436"/>
    <w:rsid w:val="009E6918"/>
    <w:rsid w:val="009F25FF"/>
    <w:rsid w:val="009F4DCB"/>
    <w:rsid w:val="00A00B03"/>
    <w:rsid w:val="00A10577"/>
    <w:rsid w:val="00A457AF"/>
    <w:rsid w:val="00A51AAF"/>
    <w:rsid w:val="00A65AB9"/>
    <w:rsid w:val="00A7732C"/>
    <w:rsid w:val="00A90D72"/>
    <w:rsid w:val="00A92DFA"/>
    <w:rsid w:val="00A97854"/>
    <w:rsid w:val="00AB18C9"/>
    <w:rsid w:val="00AC4040"/>
    <w:rsid w:val="00AC6EA2"/>
    <w:rsid w:val="00AD5DB5"/>
    <w:rsid w:val="00AF171C"/>
    <w:rsid w:val="00AF6A70"/>
    <w:rsid w:val="00AF7975"/>
    <w:rsid w:val="00B077F1"/>
    <w:rsid w:val="00B12C5B"/>
    <w:rsid w:val="00B46349"/>
    <w:rsid w:val="00B51715"/>
    <w:rsid w:val="00B84CB8"/>
    <w:rsid w:val="00B971F2"/>
    <w:rsid w:val="00BA5327"/>
    <w:rsid w:val="00BB17C9"/>
    <w:rsid w:val="00BE0DBD"/>
    <w:rsid w:val="00BE2EBE"/>
    <w:rsid w:val="00BF5905"/>
    <w:rsid w:val="00C0268A"/>
    <w:rsid w:val="00C45D1B"/>
    <w:rsid w:val="00C54688"/>
    <w:rsid w:val="00C56DD3"/>
    <w:rsid w:val="00C60BD9"/>
    <w:rsid w:val="00C70904"/>
    <w:rsid w:val="00C82F44"/>
    <w:rsid w:val="00CA17CD"/>
    <w:rsid w:val="00CB77AD"/>
    <w:rsid w:val="00CD3B6A"/>
    <w:rsid w:val="00CE5467"/>
    <w:rsid w:val="00CE7514"/>
    <w:rsid w:val="00D066B2"/>
    <w:rsid w:val="00D2061A"/>
    <w:rsid w:val="00D36E37"/>
    <w:rsid w:val="00D44569"/>
    <w:rsid w:val="00D60AFB"/>
    <w:rsid w:val="00D6124D"/>
    <w:rsid w:val="00D813F1"/>
    <w:rsid w:val="00D903D0"/>
    <w:rsid w:val="00D90E54"/>
    <w:rsid w:val="00DA3C19"/>
    <w:rsid w:val="00DB30A4"/>
    <w:rsid w:val="00DD050D"/>
    <w:rsid w:val="00DD69FF"/>
    <w:rsid w:val="00DD6F6D"/>
    <w:rsid w:val="00DD7791"/>
    <w:rsid w:val="00DF2553"/>
    <w:rsid w:val="00E06707"/>
    <w:rsid w:val="00E303A4"/>
    <w:rsid w:val="00E3266E"/>
    <w:rsid w:val="00E376A6"/>
    <w:rsid w:val="00E437C2"/>
    <w:rsid w:val="00E44024"/>
    <w:rsid w:val="00E44834"/>
    <w:rsid w:val="00E524DA"/>
    <w:rsid w:val="00E5477C"/>
    <w:rsid w:val="00E63831"/>
    <w:rsid w:val="00E747E2"/>
    <w:rsid w:val="00E75EA1"/>
    <w:rsid w:val="00E81286"/>
    <w:rsid w:val="00E9742F"/>
    <w:rsid w:val="00EC3D71"/>
    <w:rsid w:val="00F01B6F"/>
    <w:rsid w:val="00F24C48"/>
    <w:rsid w:val="00F37E86"/>
    <w:rsid w:val="00F52F9C"/>
    <w:rsid w:val="00F576D0"/>
    <w:rsid w:val="00F70567"/>
    <w:rsid w:val="00F72E32"/>
    <w:rsid w:val="00F77D98"/>
    <w:rsid w:val="00F80D3D"/>
    <w:rsid w:val="00F850AB"/>
    <w:rsid w:val="00FA2F28"/>
    <w:rsid w:val="00FC0CE8"/>
    <w:rsid w:val="00FD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1DB0"/>
  <w15:chartTrackingRefBased/>
  <w15:docId w15:val="{D3F81A89-DEA6-4898-8328-17760DC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14"/>
  </w:style>
  <w:style w:type="paragraph" w:styleId="Heading1">
    <w:name w:val="heading 1"/>
    <w:basedOn w:val="Normal"/>
    <w:next w:val="Normal"/>
    <w:link w:val="Heading1Char"/>
    <w:uiPriority w:val="9"/>
    <w:qFormat/>
    <w:rsid w:val="00234BFA"/>
    <w:pPr>
      <w:keepNext/>
      <w:keepLines/>
      <w:spacing w:before="240"/>
      <w:outlineLvl w:val="0"/>
    </w:pPr>
    <w:rPr>
      <w:rFonts w:ascii="ArcherPro" w:eastAsiaTheme="majorEastAsia" w:hAnsi="ArcherPro"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234BFA"/>
    <w:pPr>
      <w:keepNext/>
      <w:keepLines/>
      <w:spacing w:before="40"/>
      <w:outlineLvl w:val="1"/>
    </w:pPr>
    <w:rPr>
      <w:rFonts w:ascii="Archer Semibold" w:eastAsiaTheme="majorEastAsia" w:hAnsi="Archer Semibold"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1C"/>
    <w:pPr>
      <w:tabs>
        <w:tab w:val="center" w:pos="4680"/>
        <w:tab w:val="right" w:pos="9360"/>
      </w:tabs>
    </w:pPr>
  </w:style>
  <w:style w:type="character" w:customStyle="1" w:styleId="HeaderChar">
    <w:name w:val="Header Char"/>
    <w:basedOn w:val="DefaultParagraphFont"/>
    <w:link w:val="Header"/>
    <w:uiPriority w:val="99"/>
    <w:rsid w:val="00AF171C"/>
  </w:style>
  <w:style w:type="paragraph" w:styleId="Footer">
    <w:name w:val="footer"/>
    <w:basedOn w:val="Normal"/>
    <w:link w:val="FooterChar"/>
    <w:uiPriority w:val="99"/>
    <w:unhideWhenUsed/>
    <w:rsid w:val="00AF171C"/>
    <w:pPr>
      <w:tabs>
        <w:tab w:val="center" w:pos="4680"/>
        <w:tab w:val="right" w:pos="9360"/>
      </w:tabs>
    </w:pPr>
  </w:style>
  <w:style w:type="character" w:customStyle="1" w:styleId="FooterChar">
    <w:name w:val="Footer Char"/>
    <w:basedOn w:val="DefaultParagraphFont"/>
    <w:link w:val="Footer"/>
    <w:uiPriority w:val="99"/>
    <w:rsid w:val="00AF171C"/>
  </w:style>
  <w:style w:type="character" w:customStyle="1" w:styleId="Heading1Char">
    <w:name w:val="Heading 1 Char"/>
    <w:basedOn w:val="DefaultParagraphFont"/>
    <w:link w:val="Heading1"/>
    <w:uiPriority w:val="9"/>
    <w:rsid w:val="00234BFA"/>
    <w:rPr>
      <w:rFonts w:ascii="ArcherPro" w:eastAsiaTheme="majorEastAsia" w:hAnsi="ArcherPro" w:cstheme="majorBidi"/>
      <w:b/>
      <w:bCs/>
      <w:color w:val="000000" w:themeColor="text1"/>
      <w:sz w:val="32"/>
      <w:szCs w:val="32"/>
    </w:rPr>
  </w:style>
  <w:style w:type="character" w:customStyle="1" w:styleId="Heading2Char">
    <w:name w:val="Heading 2 Char"/>
    <w:basedOn w:val="DefaultParagraphFont"/>
    <w:link w:val="Heading2"/>
    <w:uiPriority w:val="9"/>
    <w:semiHidden/>
    <w:rsid w:val="00234BFA"/>
    <w:rPr>
      <w:rFonts w:ascii="Archer Semibold" w:eastAsiaTheme="majorEastAsia" w:hAnsi="Archer Semibold" w:cstheme="majorBidi"/>
      <w:b/>
      <w:bCs/>
      <w:color w:val="000000" w:themeColor="text1"/>
      <w:sz w:val="26"/>
      <w:szCs w:val="26"/>
    </w:rPr>
  </w:style>
  <w:style w:type="paragraph" w:styleId="Subtitle">
    <w:name w:val="Subtitle"/>
    <w:basedOn w:val="Normal"/>
    <w:next w:val="Normal"/>
    <w:link w:val="SubtitleChar"/>
    <w:uiPriority w:val="11"/>
    <w:qFormat/>
    <w:rsid w:val="00234B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BFA"/>
    <w:rPr>
      <w:rFonts w:ascii="ArcherPro Book" w:eastAsiaTheme="minorEastAsia" w:hAnsi="ArcherPro Book"/>
      <w:color w:val="5A5A5A" w:themeColor="text1" w:themeTint="A5"/>
      <w:spacing w:val="15"/>
      <w:sz w:val="22"/>
      <w:szCs w:val="22"/>
    </w:rPr>
  </w:style>
  <w:style w:type="character" w:styleId="SubtleEmphasis">
    <w:name w:val="Subtle Emphasis"/>
    <w:basedOn w:val="DefaultParagraphFont"/>
    <w:uiPriority w:val="19"/>
    <w:qFormat/>
    <w:rsid w:val="00234BFA"/>
    <w:rPr>
      <w:rFonts w:ascii="ArcherPro Book" w:hAnsi="ArcherPro Book"/>
      <w:b w:val="0"/>
      <w:bCs w:val="0"/>
      <w:i/>
      <w:iCs/>
      <w:color w:val="404040" w:themeColor="text1" w:themeTint="BF"/>
    </w:rPr>
  </w:style>
  <w:style w:type="character" w:styleId="Emphasis">
    <w:name w:val="Emphasis"/>
    <w:basedOn w:val="DefaultParagraphFont"/>
    <w:uiPriority w:val="20"/>
    <w:qFormat/>
    <w:rsid w:val="00234BFA"/>
    <w:rPr>
      <w:rFonts w:ascii="ArcherPro Semibold" w:hAnsi="ArcherPro Semibold"/>
      <w:b/>
      <w:bCs/>
      <w:i/>
      <w:iCs/>
    </w:rPr>
  </w:style>
  <w:style w:type="character" w:styleId="IntenseEmphasis">
    <w:name w:val="Intense Emphasis"/>
    <w:basedOn w:val="DefaultParagraphFont"/>
    <w:uiPriority w:val="21"/>
    <w:qFormat/>
    <w:rsid w:val="00234BFA"/>
    <w:rPr>
      <w:rFonts w:ascii="ArcherPro" w:hAnsi="ArcherPro"/>
      <w:b/>
      <w:bCs/>
      <w:i/>
      <w:iCs/>
      <w:color w:val="000000" w:themeColor="text1"/>
    </w:rPr>
  </w:style>
  <w:style w:type="character" w:styleId="Strong">
    <w:name w:val="Strong"/>
    <w:basedOn w:val="DefaultParagraphFont"/>
    <w:uiPriority w:val="22"/>
    <w:qFormat/>
    <w:rsid w:val="00234BFA"/>
    <w:rPr>
      <w:rFonts w:ascii="ArcherPro" w:hAnsi="ArcherPro"/>
      <w:b/>
      <w:bCs/>
      <w:i w:val="0"/>
      <w:iCs w:val="0"/>
    </w:rPr>
  </w:style>
  <w:style w:type="paragraph" w:styleId="Quote">
    <w:name w:val="Quote"/>
    <w:basedOn w:val="Normal"/>
    <w:next w:val="Normal"/>
    <w:link w:val="QuoteChar"/>
    <w:uiPriority w:val="29"/>
    <w:qFormat/>
    <w:rsid w:val="00234B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BFA"/>
    <w:rPr>
      <w:rFonts w:ascii="ArcherPro Book" w:hAnsi="ArcherPro Book"/>
      <w:i/>
      <w:iCs/>
      <w:color w:val="404040" w:themeColor="text1" w:themeTint="BF"/>
      <w:sz w:val="22"/>
    </w:rPr>
  </w:style>
  <w:style w:type="paragraph" w:styleId="IntenseQuote">
    <w:name w:val="Intense Quote"/>
    <w:basedOn w:val="Normal"/>
    <w:next w:val="Normal"/>
    <w:link w:val="IntenseQuoteChar"/>
    <w:uiPriority w:val="30"/>
    <w:qFormat/>
    <w:rsid w:val="00234BFA"/>
    <w:pPr>
      <w:pBdr>
        <w:top w:val="single" w:sz="4" w:space="10" w:color="5B9BD5" w:themeColor="accent1"/>
        <w:bottom w:val="single" w:sz="4" w:space="10" w:color="5B9BD5" w:themeColor="accent1"/>
      </w:pBdr>
      <w:spacing w:before="360" w:after="360"/>
      <w:ind w:left="864" w:right="864"/>
      <w:jc w:val="center"/>
    </w:pPr>
    <w:rPr>
      <w:rFonts w:ascii="ArcherPro Semibold" w:hAnsi="ArcherPro Semibold"/>
      <w:b/>
      <w:bCs/>
      <w:i/>
      <w:iCs/>
      <w:color w:val="000000" w:themeColor="text1"/>
    </w:rPr>
  </w:style>
  <w:style w:type="character" w:customStyle="1" w:styleId="IntenseQuoteChar">
    <w:name w:val="Intense Quote Char"/>
    <w:basedOn w:val="DefaultParagraphFont"/>
    <w:link w:val="IntenseQuote"/>
    <w:uiPriority w:val="30"/>
    <w:rsid w:val="00234BFA"/>
    <w:rPr>
      <w:rFonts w:ascii="ArcherPro Semibold" w:hAnsi="ArcherPro Semibold"/>
      <w:b/>
      <w:bCs/>
      <w:i/>
      <w:iCs/>
      <w:color w:val="000000" w:themeColor="text1"/>
      <w:sz w:val="22"/>
    </w:rPr>
  </w:style>
  <w:style w:type="character" w:styleId="SubtleReference">
    <w:name w:val="Subtle Reference"/>
    <w:basedOn w:val="DefaultParagraphFont"/>
    <w:uiPriority w:val="31"/>
    <w:qFormat/>
    <w:rsid w:val="00234BFA"/>
    <w:rPr>
      <w:rFonts w:ascii="ArcherPro Book" w:hAnsi="ArcherPro Book"/>
      <w:b w:val="0"/>
      <w:bCs w:val="0"/>
      <w:i w:val="0"/>
      <w:iCs w:val="0"/>
      <w:smallCaps/>
      <w:color w:val="5A5A5A" w:themeColor="text1" w:themeTint="A5"/>
    </w:rPr>
  </w:style>
  <w:style w:type="character" w:styleId="IntenseReference">
    <w:name w:val="Intense Reference"/>
    <w:basedOn w:val="DefaultParagraphFont"/>
    <w:uiPriority w:val="32"/>
    <w:qFormat/>
    <w:rsid w:val="00234BFA"/>
    <w:rPr>
      <w:rFonts w:ascii="ArcherPro Medium" w:hAnsi="ArcherPro Medium"/>
      <w:b w:val="0"/>
      <w:bCs w:val="0"/>
      <w:i w:val="0"/>
      <w:iCs w:val="0"/>
      <w:smallCaps/>
      <w:color w:val="000000" w:themeColor="text1"/>
      <w:spacing w:val="5"/>
    </w:rPr>
  </w:style>
  <w:style w:type="character" w:styleId="BookTitle">
    <w:name w:val="Book Title"/>
    <w:basedOn w:val="DefaultParagraphFont"/>
    <w:uiPriority w:val="33"/>
    <w:qFormat/>
    <w:rsid w:val="00234BFA"/>
    <w:rPr>
      <w:rFonts w:ascii="ArcherPro" w:hAnsi="ArcherPro"/>
      <w:b/>
      <w:bCs/>
      <w:i/>
      <w:iCs/>
      <w:spacing w:val="5"/>
      <w:sz w:val="22"/>
    </w:rPr>
  </w:style>
  <w:style w:type="paragraph" w:styleId="ListParagraph">
    <w:name w:val="List Paragraph"/>
    <w:basedOn w:val="Normal"/>
    <w:uiPriority w:val="34"/>
    <w:qFormat/>
    <w:rsid w:val="00234BFA"/>
    <w:pPr>
      <w:ind w:left="720"/>
      <w:contextualSpacing/>
    </w:pPr>
  </w:style>
  <w:style w:type="paragraph" w:styleId="Revision">
    <w:name w:val="Revision"/>
    <w:hidden/>
    <w:uiPriority w:val="99"/>
    <w:semiHidden/>
    <w:rsid w:val="004856A2"/>
    <w:rPr>
      <w:rFonts w:ascii="ArcherPro Book" w:hAnsi="ArcherPro Book"/>
      <w:sz w:val="22"/>
    </w:rPr>
  </w:style>
  <w:style w:type="paragraph" w:styleId="NormalWeb">
    <w:name w:val="Normal (Web)"/>
    <w:basedOn w:val="Normal"/>
    <w:uiPriority w:val="99"/>
    <w:unhideWhenUsed/>
    <w:rsid w:val="00C60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0BD9"/>
    <w:rPr>
      <w:color w:val="0563C1" w:themeColor="hyperlink"/>
      <w:u w:val="single"/>
    </w:rPr>
  </w:style>
  <w:style w:type="character" w:styleId="UnresolvedMention">
    <w:name w:val="Unresolved Mention"/>
    <w:basedOn w:val="DefaultParagraphFont"/>
    <w:uiPriority w:val="99"/>
    <w:rsid w:val="003136B1"/>
    <w:rPr>
      <w:color w:val="605E5C"/>
      <w:shd w:val="clear" w:color="auto" w:fill="E1DFDD"/>
    </w:rPr>
  </w:style>
  <w:style w:type="paragraph" w:styleId="BalloonText">
    <w:name w:val="Balloon Text"/>
    <w:basedOn w:val="Normal"/>
    <w:link w:val="BalloonTextChar"/>
    <w:uiPriority w:val="99"/>
    <w:semiHidden/>
    <w:unhideWhenUsed/>
    <w:rsid w:val="008E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D"/>
    <w:rPr>
      <w:rFonts w:ascii="Segoe UI" w:hAnsi="Segoe UI" w:cs="Segoe UI"/>
      <w:sz w:val="18"/>
      <w:szCs w:val="18"/>
    </w:rPr>
  </w:style>
  <w:style w:type="table" w:styleId="TableGrid">
    <w:name w:val="Table Grid"/>
    <w:basedOn w:val="TableNormal"/>
    <w:uiPriority w:val="39"/>
    <w:rsid w:val="00AC4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9278A"/>
  </w:style>
  <w:style w:type="character" w:customStyle="1" w:styleId="normaltextrun">
    <w:name w:val="normaltextrun"/>
    <w:basedOn w:val="DefaultParagraphFont"/>
    <w:rsid w:val="0049278A"/>
  </w:style>
  <w:style w:type="character" w:styleId="CommentReference">
    <w:name w:val="annotation reference"/>
    <w:basedOn w:val="DefaultParagraphFont"/>
    <w:uiPriority w:val="99"/>
    <w:semiHidden/>
    <w:unhideWhenUsed/>
    <w:rsid w:val="00BF5905"/>
    <w:rPr>
      <w:sz w:val="16"/>
      <w:szCs w:val="16"/>
    </w:rPr>
  </w:style>
  <w:style w:type="paragraph" w:styleId="CommentText">
    <w:name w:val="annotation text"/>
    <w:basedOn w:val="Normal"/>
    <w:link w:val="CommentTextChar"/>
    <w:uiPriority w:val="99"/>
    <w:unhideWhenUsed/>
    <w:rsid w:val="00BF5905"/>
    <w:rPr>
      <w:sz w:val="20"/>
      <w:szCs w:val="20"/>
    </w:rPr>
  </w:style>
  <w:style w:type="character" w:customStyle="1" w:styleId="CommentTextChar">
    <w:name w:val="Comment Text Char"/>
    <w:basedOn w:val="DefaultParagraphFont"/>
    <w:link w:val="CommentText"/>
    <w:uiPriority w:val="99"/>
    <w:rsid w:val="00BF5905"/>
    <w:rPr>
      <w:sz w:val="20"/>
      <w:szCs w:val="20"/>
    </w:rPr>
  </w:style>
  <w:style w:type="paragraph" w:styleId="CommentSubject">
    <w:name w:val="annotation subject"/>
    <w:basedOn w:val="CommentText"/>
    <w:next w:val="CommentText"/>
    <w:link w:val="CommentSubjectChar"/>
    <w:uiPriority w:val="99"/>
    <w:semiHidden/>
    <w:unhideWhenUsed/>
    <w:rsid w:val="00BF5905"/>
    <w:rPr>
      <w:b/>
      <w:bCs/>
    </w:rPr>
  </w:style>
  <w:style w:type="character" w:customStyle="1" w:styleId="CommentSubjectChar">
    <w:name w:val="Comment Subject Char"/>
    <w:basedOn w:val="CommentTextChar"/>
    <w:link w:val="CommentSubject"/>
    <w:uiPriority w:val="99"/>
    <w:semiHidden/>
    <w:rsid w:val="00BF5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85651">
      <w:bodyDiv w:val="1"/>
      <w:marLeft w:val="0"/>
      <w:marRight w:val="0"/>
      <w:marTop w:val="0"/>
      <w:marBottom w:val="0"/>
      <w:divBdr>
        <w:top w:val="none" w:sz="0" w:space="0" w:color="auto"/>
        <w:left w:val="none" w:sz="0" w:space="0" w:color="auto"/>
        <w:bottom w:val="none" w:sz="0" w:space="0" w:color="auto"/>
        <w:right w:val="none" w:sz="0" w:space="0" w:color="auto"/>
      </w:divBdr>
    </w:div>
    <w:div w:id="1150557925">
      <w:bodyDiv w:val="1"/>
      <w:marLeft w:val="0"/>
      <w:marRight w:val="0"/>
      <w:marTop w:val="0"/>
      <w:marBottom w:val="0"/>
      <w:divBdr>
        <w:top w:val="none" w:sz="0" w:space="0" w:color="auto"/>
        <w:left w:val="none" w:sz="0" w:space="0" w:color="auto"/>
        <w:bottom w:val="none" w:sz="0" w:space="0" w:color="auto"/>
        <w:right w:val="none" w:sz="0" w:space="0" w:color="auto"/>
      </w:divBdr>
    </w:div>
    <w:div w:id="1636182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higgenbotham\AppData\Local\Microsoft\Windows\INetCache\Content.Outlook\31E9MBZ2\RA_equation_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44a908-d1aa-4943-8f28-e3b22a989e08" xsi:nil="true"/>
    <lcf76f155ced4ddcb4097134ff3c332f xmlns="ae033e60-2db1-401f-b2ef-b91bc9f90d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1D98AA13CE9040B87B57AAA5C5CF0E" ma:contentTypeVersion="16" ma:contentTypeDescription="Create a new document." ma:contentTypeScope="" ma:versionID="d0e72327113016b16cc39f0ab9c3778e">
  <xsd:schema xmlns:xsd="http://www.w3.org/2001/XMLSchema" xmlns:xs="http://www.w3.org/2001/XMLSchema" xmlns:p="http://schemas.microsoft.com/office/2006/metadata/properties" xmlns:ns2="ae033e60-2db1-401f-b2ef-b91bc9f90d5d" xmlns:ns3="1644a908-d1aa-4943-8f28-e3b22a989e08" targetNamespace="http://schemas.microsoft.com/office/2006/metadata/properties" ma:root="true" ma:fieldsID="b88a560168e88815e20c4ebb0cd5939e" ns2:_="" ns3:_="">
    <xsd:import namespace="ae033e60-2db1-401f-b2ef-b91bc9f90d5d"/>
    <xsd:import namespace="1644a908-d1aa-4943-8f28-e3b22a989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3e60-2db1-401f-b2ef-b91bc9f90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65bd71-0c1e-4565-b3bd-c17fb6ec5f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44a908-d1aa-4943-8f28-e3b22a989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5209fd-5fc0-4f55-82c4-32166b9d6cf2}" ma:internalName="TaxCatchAll" ma:showField="CatchAllData" ma:web="1644a908-d1aa-4943-8f28-e3b22a989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1A29-1578-472D-82F4-7021390EE05B}">
  <ds:schemaRefs>
    <ds:schemaRef ds:uri="http://schemas.microsoft.com/sharepoint/v3/contenttype/forms"/>
  </ds:schemaRefs>
</ds:datastoreItem>
</file>

<file path=customXml/itemProps2.xml><?xml version="1.0" encoding="utf-8"?>
<ds:datastoreItem xmlns:ds="http://schemas.openxmlformats.org/officeDocument/2006/customXml" ds:itemID="{1ED01F86-51B1-4C74-8852-4707325F7DF9}">
  <ds:schemaRefs>
    <ds:schemaRef ds:uri="http://schemas.microsoft.com/office/2006/metadata/properties"/>
    <ds:schemaRef ds:uri="http://schemas.microsoft.com/office/infopath/2007/PartnerControls"/>
    <ds:schemaRef ds:uri="1644a908-d1aa-4943-8f28-e3b22a989e08"/>
    <ds:schemaRef ds:uri="ae033e60-2db1-401f-b2ef-b91bc9f90d5d"/>
  </ds:schemaRefs>
</ds:datastoreItem>
</file>

<file path=customXml/itemProps3.xml><?xml version="1.0" encoding="utf-8"?>
<ds:datastoreItem xmlns:ds="http://schemas.openxmlformats.org/officeDocument/2006/customXml" ds:itemID="{9E7D19DD-9E5C-4485-962F-7DBAB44D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3e60-2db1-401f-b2ef-b91bc9f90d5d"/>
    <ds:schemaRef ds:uri="1644a908-d1aa-4943-8f28-e3b22a98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662D9-5949-4CF4-B0E6-6A805989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RA_equation_letterhead (4)</Template>
  <TotalTime>0</TotalTime>
  <Pages>4</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Higginbotham</dc:creator>
  <cp:keywords/>
  <dc:description/>
  <cp:lastModifiedBy>Danielle Parker</cp:lastModifiedBy>
  <cp:revision>2</cp:revision>
  <cp:lastPrinted>2021-03-29T15:27:00Z</cp:lastPrinted>
  <dcterms:created xsi:type="dcterms:W3CDTF">2023-05-23T17:27:00Z</dcterms:created>
  <dcterms:modified xsi:type="dcterms:W3CDTF">2023-05-23T17:27:00Z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0x010100A21D98AA13CE9040B87B57AAA5C5CF0E</vt:lpwstr>
  </property>
  <property fmtid="{D5CDD505-2E9C-101B-9397-08002B2CF9AE}" pid="3" name="Order">
    <vt:r8>145400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